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16364" w:rsidRPr="00616364" w:rsidTr="006163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16364" w:rsidRPr="00616364" w:rsidRDefault="00616364" w:rsidP="0061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16364">
              <w:rPr>
                <w:rFonts w:ascii="Times New Roman" w:eastAsia="Times New Roman" w:hAnsi="Times New Roman" w:cs="Times New Roman"/>
                <w:sz w:val="40"/>
                <w:szCs w:val="40"/>
              </w:rPr>
              <w:fldChar w:fldCharType="begin"/>
            </w:r>
            <w:r w:rsidRPr="00616364">
              <w:rPr>
                <w:rFonts w:ascii="Times New Roman" w:eastAsia="Times New Roman" w:hAnsi="Times New Roman" w:cs="Times New Roman"/>
                <w:sz w:val="40"/>
                <w:szCs w:val="40"/>
              </w:rPr>
              <w:instrText xml:space="preserve"> HYPERLINK "http://doshkolnik.ru/patriotizm/16612-organizaciya-raboty-po-nravstvenno-patrioticheskomu-vospitaniyu-v-sisteme-dou.html" </w:instrText>
            </w:r>
            <w:r w:rsidRPr="00616364">
              <w:rPr>
                <w:rFonts w:ascii="Times New Roman" w:eastAsia="Times New Roman" w:hAnsi="Times New Roman" w:cs="Times New Roman"/>
                <w:sz w:val="40"/>
                <w:szCs w:val="40"/>
              </w:rPr>
              <w:fldChar w:fldCharType="separate"/>
            </w:r>
            <w:r w:rsidRPr="00616364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</w:rPr>
              <w:t>Организация работы по нравственно — патриотическому воспитанию в системе ДОУ</w:t>
            </w:r>
            <w:r w:rsidRPr="00616364">
              <w:rPr>
                <w:rFonts w:ascii="Times New Roman" w:eastAsia="Times New Roman" w:hAnsi="Times New Roman" w:cs="Times New Roman"/>
                <w:sz w:val="40"/>
                <w:szCs w:val="40"/>
              </w:rPr>
              <w:fldChar w:fldCharType="end"/>
            </w:r>
            <w:r w:rsidRPr="0061636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</w:tbl>
    <w:p w:rsidR="00616364" w:rsidRPr="00616364" w:rsidRDefault="00616364" w:rsidP="00616364">
      <w:pPr>
        <w:spacing w:after="0" w:line="240" w:lineRule="auto"/>
        <w:rPr>
          <w:rFonts w:ascii="Times New Roman" w:eastAsia="Times New Roman" w:hAnsi="Times New Roman" w:cs="Times New Roman"/>
          <w:vanish/>
          <w:sz w:val="40"/>
          <w:szCs w:val="4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16364" w:rsidRPr="00616364" w:rsidTr="00616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364" w:rsidRDefault="00616364" w:rsidP="0061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</w:rPr>
                <w:t>п</w:t>
              </w:r>
              <w:r w:rsidRPr="00616364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</w:rPr>
                <w:t>атриотизм детям</w:t>
              </w:r>
              <w:r w:rsidRPr="00616364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</w:rPr>
                <w:t xml:space="preserve"> </w:t>
              </w:r>
            </w:hyperlink>
          </w:p>
          <w:p w:rsidR="00616364" w:rsidRDefault="00616364" w:rsidP="0061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6364" w:rsidRDefault="00616364" w:rsidP="0061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Автор: 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Редлих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Валерьевна</w:t>
            </w:r>
            <w:r w:rsidR="00C3281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6364" w:rsidRPr="00C32817" w:rsidRDefault="00616364" w:rsidP="0061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328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328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="00C32817" w:rsidRPr="00BD059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detsad</w:t>
              </w:r>
              <w:r w:rsidR="00C32817" w:rsidRPr="00C3281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129</w:t>
              </w:r>
              <w:r w:rsidR="00C32817" w:rsidRPr="00BD059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ussuriisk</w:t>
              </w:r>
              <w:r w:rsidR="00C32817" w:rsidRPr="00C3281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="00C32817" w:rsidRPr="00BD059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32817" w:rsidRPr="00C3281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C32817" w:rsidRPr="00BD059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C32817" w:rsidRPr="00C328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32817" w:rsidRDefault="00C32817" w:rsidP="0061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Организация: «МБДОУ «Детский сад № 129»;</w:t>
            </w:r>
          </w:p>
          <w:p w:rsidR="00C32817" w:rsidRDefault="00C32817" w:rsidP="0061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ошкольное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32817" w:rsidRDefault="00C32817" w:rsidP="0061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область: познавательное развитие.</w:t>
            </w:r>
          </w:p>
          <w:p w:rsidR="00C32817" w:rsidRPr="00616364" w:rsidRDefault="00C32817" w:rsidP="0061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6364" w:rsidRPr="00616364" w:rsidTr="00616364">
        <w:trPr>
          <w:tblCellSpacing w:w="15" w:type="dxa"/>
        </w:trPr>
        <w:tc>
          <w:tcPr>
            <w:tcW w:w="0" w:type="auto"/>
            <w:hideMark/>
          </w:tcPr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воспитания гражданина-патриота древняя, как мир. Она встала перед человечеством, когда возникло первое государство и, по сей день не утратила своей значимости. В государственной программе </w:t>
            </w:r>
            <w:r w:rsidRPr="00616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«Патриотическое воспитание граждан РФ»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дано следующее определение патриотического воспитания: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актуальная проблема приобщения подрастающего поколения к культуре и истории своего народа обсуждается на самых разных уровнях и находит отражение в ряде нормативных документов: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Федеральном </w:t>
            </w:r>
            <w:proofErr w:type="gram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законе</w:t>
            </w:r>
            <w:proofErr w:type="gramEnd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8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«Об образовании в Российской Федерации</w:t>
            </w:r>
            <w:r w:rsidRPr="00C32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 12. 2012 г. N 273-ФЗ;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Так, согласно Национальной доктрине образования в Российской Федерации, утв. постановлением Правительства РФ от 04. 10. 2000 №751, система образования призвана обеспечить:</w:t>
            </w:r>
          </w:p>
          <w:p w:rsidR="00616364" w:rsidRPr="00616364" w:rsidRDefault="00616364" w:rsidP="006163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      </w:r>
          </w:p>
          <w:p w:rsidR="00616364" w:rsidRPr="00616364" w:rsidRDefault="00616364" w:rsidP="006163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задач Национальной стратегии действий в интересах детей на 2012-2017 годы, утв. указом Президента РФ от 01. 06. 2012 №761, — есть и такая: 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современных условиях пробуждение интереса детей к историческому и культурному 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наследию России, гражданское и патриотическое воспитание относятся к задачам дошкольного образования. </w:t>
            </w:r>
            <w:proofErr w:type="gram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Так, согласно Федеральному государственному образовательному стандарту дошкольного образования (ФГОС ДО, утв. Приказом </w:t>
            </w:r>
            <w:proofErr w:type="spell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17. 10. 2013 №1155, одна из образовательных областей </w:t>
            </w:r>
            <w:r w:rsidRPr="00616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«Познавательное развитие»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частности, предполагает формирование у детей первичных представлений о малой родине и Отечестве, </w:t>
            </w:r>
            <w:proofErr w:type="spell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ценностях нашего народа, об отечественных традициях и праздниках.</w:t>
            </w:r>
            <w:proofErr w:type="gramEnd"/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нравственно-патриотическое воспитание детей является одной из основных задач дошкольного образовательного учреждения. Между тем, патриотизм — сложное и высокое человеческое чувство. Его содержание так многогранно, что неопределимо несколькими словами. Это и любовь к родным и близким людям и к малой родине, и гордость за свой народ. Патриотические чувства закладываются в процессе жизни и бытия человека, находящегося в рамках конкретной </w:t>
            </w:r>
            <w:proofErr w:type="spell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среды. Люди с рождения инстинктивно, естественно и незаметно привыкают к окружающей их среде, природе и культуре своей страны, быту своего народа. Естественно развивающиеся чувства привязанности к отеческим ценностям становятся предметом осмысления в процессе целенаправленного патриотического воспитания, на их основе формируются убеждения и готовность действовать соответствующим образом.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патриотического воспитания в ДОУ является воспитание гуманной духовно-нравственной личности, достойных будущих граждан России, патриотов своего Отечества.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 нравственно-патриотического воспитания дошкольников являются:</w:t>
            </w:r>
          </w:p>
          <w:p w:rsidR="00616364" w:rsidRPr="00616364" w:rsidRDefault="00616364" w:rsidP="006163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ребенка любви и привязанности к своей семье, дому, детскому саду, улице, городу</w:t>
            </w:r>
          </w:p>
          <w:p w:rsidR="00616364" w:rsidRPr="00616364" w:rsidRDefault="00616364" w:rsidP="006163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 природе и всему живому</w:t>
            </w:r>
          </w:p>
          <w:p w:rsidR="00616364" w:rsidRPr="00616364" w:rsidRDefault="00616364" w:rsidP="006163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уважения к труду</w:t>
            </w:r>
          </w:p>
          <w:p w:rsidR="00616364" w:rsidRPr="00616364" w:rsidRDefault="00616364" w:rsidP="006163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русским традициям и промыслам</w:t>
            </w:r>
          </w:p>
          <w:p w:rsidR="00616364" w:rsidRPr="00616364" w:rsidRDefault="00616364" w:rsidP="006163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знаний о правах человека</w:t>
            </w:r>
          </w:p>
          <w:p w:rsidR="00616364" w:rsidRPr="00616364" w:rsidRDefault="00616364" w:rsidP="006163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 городах России</w:t>
            </w:r>
          </w:p>
          <w:p w:rsidR="00616364" w:rsidRPr="00616364" w:rsidRDefault="00616364" w:rsidP="006163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детей с символами государства </w:t>
            </w:r>
            <w:r w:rsidRPr="006163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(герб, флаг, гимн)</w:t>
            </w:r>
          </w:p>
          <w:p w:rsidR="00616364" w:rsidRPr="00616364" w:rsidRDefault="00616364" w:rsidP="006163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чувства ответственности и гордости за достижения страны</w:t>
            </w:r>
          </w:p>
          <w:p w:rsidR="00616364" w:rsidRPr="00616364" w:rsidRDefault="00616364" w:rsidP="006163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толерантности, чувства уважения к представителям других национальностей, к ровесникам, родителям, соседям, другим людям.</w:t>
            </w:r>
          </w:p>
          <w:p w:rsidR="00616364" w:rsidRPr="00616364" w:rsidRDefault="00616364" w:rsidP="006163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собственного достоинства как представителя своего народа.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задачи решаются во всех видах детской деятельности: на занятиях, в играх, в труде, в быту, так как воспитывают в ребенке не только патриотические чувства, но и формируют его взаимоотношения </w:t>
            </w:r>
            <w:proofErr w:type="gram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без преувеличения утверждать, что гражданское и патриотическое воспитание является одним из сложных направлений в дошкольном образовании по ряду причин, в числе которых:</w:t>
            </w:r>
          </w:p>
          <w:p w:rsidR="00616364" w:rsidRPr="00616364" w:rsidRDefault="00616364" w:rsidP="006163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дошкольного возраста</w:t>
            </w:r>
          </w:p>
          <w:p w:rsidR="00616364" w:rsidRPr="00616364" w:rsidRDefault="00616364" w:rsidP="006163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многоаспектность понятия </w:t>
            </w:r>
            <w:r w:rsidRPr="00616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«патриотизм»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современном мире</w:t>
            </w:r>
          </w:p>
          <w:p w:rsidR="00616364" w:rsidRPr="00616364" w:rsidRDefault="00616364" w:rsidP="006163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концепции, теоретических и методических разработок </w:t>
            </w:r>
            <w:r w:rsidRPr="00616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(характерной особенностью многих исследований является обращение лишь к отдельным </w:t>
            </w:r>
            <w:r w:rsidRPr="00616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аспектам проблемы)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сегодняшний день ни одна из программ дошкольного образования не даёт возможности в полном объёме решить задачи нравственно-патриотического воспитания дошкольников. Педагогам приходится самостоятельно собирать и систематизировать материал. Становится очевидной потребность в создании новых моделей организации работы по нравственно-патриотическому воспитанию детей, поиске инновационных подходов и технологий.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Педагогические условия:</w:t>
            </w:r>
          </w:p>
          <w:p w:rsidR="00616364" w:rsidRPr="00616364" w:rsidRDefault="00616364" w:rsidP="006163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среда в детском саду и в семье;</w:t>
            </w:r>
          </w:p>
          <w:p w:rsidR="00616364" w:rsidRPr="00616364" w:rsidRDefault="00616364" w:rsidP="006163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тесное сотрудничество воспитателей детского сада с членами семьи;</w:t>
            </w:r>
          </w:p>
          <w:p w:rsidR="00616364" w:rsidRPr="00616364" w:rsidRDefault="00616364" w:rsidP="006163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подготовленность педагогов и родителей к решению проблем воспитания патриотизма детей.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Остановимся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средствах реализации задач  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ДОУ; к ним относят:</w:t>
            </w:r>
          </w:p>
          <w:p w:rsidR="00616364" w:rsidRPr="00616364" w:rsidRDefault="00616364" w:rsidP="006163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материально-технических и учебно-методических условий</w:t>
            </w:r>
          </w:p>
          <w:p w:rsidR="00616364" w:rsidRPr="00616364" w:rsidRDefault="00616364" w:rsidP="006163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Тесный контакт по данной проблеме с семьей, опора на ее традиции и опыт.</w:t>
            </w:r>
          </w:p>
          <w:p w:rsidR="00616364" w:rsidRPr="00616364" w:rsidRDefault="00616364" w:rsidP="006163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Последовательная ориентация на </w:t>
            </w:r>
            <w:proofErr w:type="spell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культуросообразность</w:t>
            </w:r>
            <w:proofErr w:type="spellEnd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образования, призванного обеспечить формирование духовного мира человека;</w:t>
            </w:r>
          </w:p>
          <w:p w:rsidR="00616364" w:rsidRPr="00616364" w:rsidRDefault="00616364" w:rsidP="006163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образования, отбор наиболее интересного и доступного материала с опорой на опыт и чувства детей;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по гражданскому и патриотическому воспитанию в ДОУ строится последовательно, начиная с младшего возраста с поэтапным усложнением в соответствии с опытом детей, с учетом принципа развивающего обучения.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патриотического</w:t>
            </w:r>
            <w:proofErr w:type="gramEnd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в детском саду.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 чтобы дошкольное учреждение помогало воспитанию патриотических чувств, жизнь детей в нем должна быть насыщенной, интересной, чтобы запомнилась надолго, стала системой радостных детских воспоминаний.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важно, чтобы ребенок полюбил свой детский сад. Происходит это тогда, когда воспитатели с уважением относятся к каждому ребенку, знают их лучшие черты и способствуют их развитию в процессе игр, праздников, интересных занятий и т.д.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С этой целью воспитатель организует экскурсии по детскому саду, знакомит дошкольников с сотрудниками.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также </w:t>
            </w:r>
            <w:proofErr w:type="gram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</w:t>
            </w:r>
            <w:proofErr w:type="gramEnd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на </w:t>
            </w:r>
            <w:proofErr w:type="gram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улице находится их детский сад, как и почему она так называется, что находится рядом с детским садом. Знание обогащает чувства детей, дает им уверенность и смысл.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Чувства и отношения становятся крепкими, если дети вкладывают свой труд в детский сад </w:t>
            </w:r>
            <w:r w:rsidRPr="00616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(участвуют в озеленении участка, в оформлении помещения к праздникам)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Двор, улица, на которой живет ребенок, также могут способствовать укреплению дружбы и чувство собственности </w:t>
            </w:r>
            <w:r w:rsidRPr="00616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(мой двор, моя улица)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Здесь первостепенное значение у 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родителей, формирующих у детей такие чувства.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 с тем, здесь также встает вопрос о необходимости сообщения детям информации об их улице: ее названии, что на ней расположено, какой ходит транспорт, как связана эта улица с территорией, на которой находится детский сад </w:t>
            </w:r>
            <w:r w:rsidRPr="00616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(можно пройти пешком или надо ехать)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Хорошо, если родители или воспитатели сделают фотографии детей на улице, или сделают видеосъемку прогулки, а затем в группе посмотрят фильм и расскажут об этой улице.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этап — воспитание любви и дружеского отношения к своему родному городу. Эта часть работы требует больше опираться на когнитивную сферу, на воображение ребенка и его память.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ребенка город конкретизируется улицей, то, что он </w:t>
            </w:r>
            <w:proofErr w:type="gram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осознает</w:t>
            </w:r>
            <w:proofErr w:type="gramEnd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всего себя жителем своей улицы. Чтобы дети </w:t>
            </w:r>
            <w:r w:rsidRPr="00616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616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почувствовали»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город, им необходимо о нем рассказывать и показывать его. Вместе с родителями дети ездят по городу. Иногда экскурсию нужно организовать также детскому саду.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старшего дошкольного возраста могут и должны знать название своего города, его главные улицы, достопримечательности, музей, театры и проч. Подробнее о работе в этом направлении раскроем ниже. Воспитание отношения к своей стране основывается на когнитивном компоненте: детям сообщают информацию, которую они должны и могут усвоить. Особенностью является то, что знания должны быть эмоциональными и побуждать ребенка к активной деятельности.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должны знать название столицы нашей Родины, ее достопримечательности.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иллюстраций, слайдов, видеофильмов, художественные произведения, рассказы взрослых, фотографии, экскурсии, рисование, игры-путешествия — все это помогает решать поставленную задачу.</w:t>
            </w:r>
            <w:proofErr w:type="gramEnd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знакомят с символикой страны, рассказывают, что у каждой страны есть свой флаг, герб, гимн. Рассказывают где и когда они могут их увидеть.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ознакомлении с природой родной страны акцент делается на красоте, богатстве, на ее особенностях. Дети должны получить представление о том, какие животные живут в наших лесах, какие растут деревья.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цель этих занятий — пробудить в детских сердцах любовь к родной стране с ее богатой и разнообразной природой. Для ее реализации необходимо использовать наблюдение, экскурсии, несложные опыты, труд на участках, беседы по картинам, чтение и инсценировку произведений художественной литературы, прогулки по </w:t>
            </w:r>
            <w:r w:rsidRPr="00616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«экологической</w:t>
            </w:r>
            <w:r w:rsidRPr="00616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16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тропе»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отдых </w:t>
            </w:r>
            <w:r w:rsidRPr="00616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«на веселой поляне»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проведением интересных игр. Дошкольники с удовольствием приобщаются к природоохранной деятельности.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Средством патриотического воспитания является искусство: музыка, художественные произведения, изобразительное искусств, народное декоративно-прикладное искусство. Необходимо, чтобы произведения искусства, которые используются в работе с детьми, были высокохудожественными.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Важным направлением работы по воспитанию любви к Родине является формирование у 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детей представлений о людях родной страны. Прежде </w:t>
            </w:r>
            <w:proofErr w:type="gram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вспомнить тех людей, которые прославили нашу страну — художников, композиторов, писателей, изобретателей, ученых, философов, врачей </w:t>
            </w:r>
            <w:r w:rsidRPr="00616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(выбор зависит от воспитателя)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на конкретных примерах, через конкретных людей познакомить детей с </w:t>
            </w:r>
            <w:r w:rsidRPr="00616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«характером»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народа </w:t>
            </w:r>
            <w:r w:rsidRPr="00616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(творческие способности, умелость, напевность, гостеприимство, доброжелательность, отзывчивость, умение защищать свою Родину)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старается познакомить дошкольников с людьми, которым присущи какие-то определенные качества или умения, привлечь детей к их деятельности.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В народе говорят: хороший пример — лучше, чем сто слов. Воплощая этот мудрый педагогический прием в жизни, необходимо организовывать для дошкольников встречи с интересными людьми, представителями различных профессий. В ходе таких встреч дети видят, что обычные люди, которые их окружают, пишут хорошие стихи, выпекают вкусный хлеб, управляют сложными механизмами, борются за награды в спортивных соревнованиях и т.п.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значение для воспитания сознательного гражданина является привитие уважительного отношения к героям войны, ветеранам, в память о тех, кто погиб, защищая отечество; уважение к воинам – защитникам Родины. Дети с искренней благодарностью идут вместе с родителями и воспитателями к обелиску Славы, возлагают цветы. Очень большое влияние оказывают беседы, встречи с ветеранами, экскурсии, использование песен, стихов, наглядного материала. Хорошо когда после каждого мероприятия малыши берут в руки карандаши и краски и воспроизводят свои впечатления в изобразительной деятельности.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Целесообразно предложить детям расспросить и рассказать об интересной работе родителей, а затем провести конкурс на лучший рассказ. Для укрепления памяти рода большое значение имеет воспитание </w:t>
            </w:r>
            <w:r w:rsidRPr="00616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 у взрослых, и у детей)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уважения к захоронениям предков.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Отношения, складывающиеся между субъектами воспитательной системы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Важным условием успешной педагогической деятельности в воспитании гражданственности и патриотизма у детей дошкольного возраста является взаимодействие с родителями воспитанников. Прикосновение к </w:t>
            </w:r>
            <w:r w:rsidRPr="00616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«живым»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документам истории семьи будит мысль ребенка, вызывает эмоции, заставляет сопереживать, внимательно относиться к памяти прошлого, своим историческим корням, сохранению семейных связей.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словам А. С. Макаренко, именно в семье и под руководством родителей растет будущий гражданин. Все, что совершается в стране, через душу и мысль педагогов должно приходить к детям. Воспитатели нашего ДОУ придерживаются этих рекомендаций в ходе работы с дошкольниками и взаимодействия с их родителями.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подобная работа актуальна и особенно трудна, требует большого такта и терпения, так как в современных семьях вопросы воспитания гражданственности и патриотизма не считаются важными и зачастую вызывают лишь недоумение.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основе взаимодействия с родителями в </w:t>
            </w:r>
            <w:proofErr w:type="gram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нашем</w:t>
            </w:r>
            <w:proofErr w:type="gramEnd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лежит структурно – функциональная модель, которая состоит из трех блоков: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– информационно – аналитический блок. Обзор и анализ сведений о родителях и детях, 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семей, их личностно – ориентированное общение на основе общего дела. Он включает: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изучение литературы </w:t>
            </w:r>
            <w:r w:rsidRPr="00616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(психолого-педагогической, научно-популярной, нормативно-правовой)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б) изучение уровня готовности педагогов к взаимодействию с семьей и детьми;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в) изучение уровня готовности родителей, их отношение к данной проблеме;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г) изучение предметно – развивающей среды групп, дошкольного учреждения.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в) определение методов работы, планирование работы, сроков выполнения;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в) подготовка необходимых материалов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г) внесение изменений в рабочие программы воспитателей.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II – практический блок. Решение конкретных задач, связанных с патриотическим воспитанием детей.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III – контрольно – оценочный. Анализ эффективности мероприятий: повторное анкетирование, участие родителей в мероприятиях детского сада, конкурсах патриотического направления. а) анализ анкет;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б) сбор отзывов;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в) анализ работы педагогов;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презентация проектов.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Остановимся более детально на втором, практическом, блоке, который предполагает активные формы взаимодействия с родителями и детьми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сотрудничества с родителями:</w:t>
            </w:r>
          </w:p>
          <w:p w:rsidR="00616364" w:rsidRPr="00616364" w:rsidRDefault="00616364" w:rsidP="006163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«Познавательное»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сотрудничество </w:t>
            </w:r>
            <w:r w:rsidRPr="00616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(консультации, собрания, экскурсии, библиотека </w:t>
            </w:r>
            <w:r w:rsidRPr="00616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«Воспитываем гражданина вместе»</w:t>
            </w:r>
            <w:r w:rsidRPr="00616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6364" w:rsidRPr="00616364" w:rsidRDefault="00616364" w:rsidP="006163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в рамках проведения досугов, проектной деятельности, экскурсий выходного дня, трудовой деятельности;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могут реализовываться следующие активные формы взаимодействия с детьми и родителями:</w:t>
            </w:r>
          </w:p>
          <w:p w:rsidR="00616364" w:rsidRPr="00616364" w:rsidRDefault="00616364" w:rsidP="006163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 к Площади Памяти в сочетании с экскурсией по мини-музею детского сада.</w:t>
            </w:r>
          </w:p>
          <w:p w:rsidR="00616364" w:rsidRPr="00616364" w:rsidRDefault="00616364" w:rsidP="006163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Площади Памяти. Содержанием таких экскурсий являются: наблюдения ритуальных моментов: возложение цветов к памятнику, минута молчания, встреча с участниками войны;</w:t>
            </w:r>
          </w:p>
          <w:p w:rsidR="00616364" w:rsidRPr="00616364" w:rsidRDefault="00616364" w:rsidP="006163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литературы, соответствующей возрастной категории детей – о защитниках родной земли, Отечества, например, чтение произведений из серии </w:t>
            </w:r>
            <w:r w:rsidRPr="00616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«Дедушкины медали</w:t>
            </w:r>
            <w:r w:rsidRPr="00616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6364" w:rsidRPr="00616364" w:rsidRDefault="00616364" w:rsidP="006163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proofErr w:type="spellStart"/>
            <w:proofErr w:type="gram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: показ видеоматериалов о родной земле, о героизме русского народа, о Великой Отечественной войне, Рассматривание иллюстраций, картин, разнообразных репродукций, содержащих необходимые исторические факты и события из окружающей жизни.</w:t>
            </w:r>
          </w:p>
          <w:p w:rsidR="00616364" w:rsidRPr="00616364" w:rsidRDefault="00616364" w:rsidP="006163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ветеранами, участие в праздничных днях: </w:t>
            </w:r>
            <w:r w:rsidRPr="00616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«День города»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6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«День матери»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6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«Папин праздник»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6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«День Победы»</w:t>
            </w: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616364" w:rsidRPr="00616364" w:rsidRDefault="00616364" w:rsidP="006163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тематических выставок, посвящённых памятным датам, изготовление сувениров для ветеранов войны, предполагающих активное участие родителей в их подготовке и организации: создание коллажей, подарков, альбомов и т.д.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В решении поиска эффективных методов взаимодействия между субъектами воспитательного процесса в ДОУ целесообразно использовать проектный метод. Этот метод позволит сочетать интересы всех субъектов, организовать поэтапно и последовательно процесс воспитания и обучения детей: от выявления их опыта — к совместному планированию и реализации намеченного. Таким образом, родитель – имеет возможность активно участвовать в процессе патриотического воспитания своего ребенка и группы в целом, а деятельность ребенка организована в соответствии с его интересами, желаниями и потребностями.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педагога</w:t>
            </w:r>
          </w:p>
          <w:p w:rsidR="00616364" w:rsidRPr="00616364" w:rsidRDefault="00616364" w:rsidP="0061636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Традиционные: семинары, семинары-практикумы, творческие группы, обмен опытом, педагогические советы, тренинги, деловая игра и др.</w:t>
            </w:r>
            <w:proofErr w:type="gramEnd"/>
          </w:p>
          <w:p w:rsidR="00616364" w:rsidRPr="00616364" w:rsidRDefault="00616364" w:rsidP="0061636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Инновационные: проектная деятельность, мастер – классы, создание банка инновационных идей, участие в творческих конкурсах, издательская деятельность.</w:t>
            </w:r>
          </w:p>
          <w:p w:rsidR="00616364" w:rsidRPr="00616364" w:rsidRDefault="00616364" w:rsidP="00616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 о воспитании гражданственности и патриотизма в ДОУ, мы должны в первую очередь заботиться о том, чтобы маленький человек стал человеком с большой буквы, чтобы он мог отличать плохое от хорошего, а его стремления и желания были направлены на созидание, самоопределение и развитие в себе тех качеств и ценностей, благодаря которым мы твердо скажем о нем, что он патриот и</w:t>
            </w:r>
            <w:proofErr w:type="gramEnd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36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своей Родины: трудолюбивый, милосердный, активный, самостоятельный, эмоционально-отзывчивый, любящий близких, свою Родину, свой народ, почитающий его традиции и культуру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CE5B21" w:rsidRDefault="00CE5B21"/>
    <w:sectPr w:rsidR="00CE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FE6"/>
    <w:multiLevelType w:val="multilevel"/>
    <w:tmpl w:val="3E4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84BED"/>
    <w:multiLevelType w:val="multilevel"/>
    <w:tmpl w:val="F3C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14C1E"/>
    <w:multiLevelType w:val="multilevel"/>
    <w:tmpl w:val="B1A4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B03DA"/>
    <w:multiLevelType w:val="multilevel"/>
    <w:tmpl w:val="E07A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803F6"/>
    <w:multiLevelType w:val="multilevel"/>
    <w:tmpl w:val="4542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67DE0"/>
    <w:multiLevelType w:val="multilevel"/>
    <w:tmpl w:val="9C1C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406D8"/>
    <w:multiLevelType w:val="multilevel"/>
    <w:tmpl w:val="5E0C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D72DB"/>
    <w:multiLevelType w:val="multilevel"/>
    <w:tmpl w:val="0B6C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B4C7C"/>
    <w:multiLevelType w:val="multilevel"/>
    <w:tmpl w:val="0E5E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6364"/>
    <w:rsid w:val="00616364"/>
    <w:rsid w:val="00C32817"/>
    <w:rsid w:val="00CE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364"/>
    <w:rPr>
      <w:color w:val="0000FF"/>
      <w:u w:val="single"/>
    </w:rPr>
  </w:style>
  <w:style w:type="character" w:customStyle="1" w:styleId="small">
    <w:name w:val="small"/>
    <w:basedOn w:val="a0"/>
    <w:rsid w:val="00616364"/>
  </w:style>
  <w:style w:type="paragraph" w:styleId="a4">
    <w:name w:val="Normal (Web)"/>
    <w:basedOn w:val="a"/>
    <w:uiPriority w:val="99"/>
    <w:unhideWhenUsed/>
    <w:rsid w:val="0061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6364"/>
    <w:rPr>
      <w:b/>
      <w:bCs/>
    </w:rPr>
  </w:style>
  <w:style w:type="character" w:styleId="a6">
    <w:name w:val="Emphasis"/>
    <w:basedOn w:val="a0"/>
    <w:uiPriority w:val="20"/>
    <w:qFormat/>
    <w:rsid w:val="006163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129ussuriisk@mail.ru" TargetMode="External"/><Relationship Id="rId5" Type="http://schemas.openxmlformats.org/officeDocument/2006/relationships/hyperlink" Target="http://doshkolnik.ru/patriotiz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2016-12-29T06:49:00Z</dcterms:created>
  <dcterms:modified xsi:type="dcterms:W3CDTF">2016-12-29T07:03:00Z</dcterms:modified>
</cp:coreProperties>
</file>