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136D" w14:textId="6389C01A" w:rsidR="00417DA7" w:rsidRDefault="00417DA7">
      <w:pPr>
        <w:pStyle w:val="a3"/>
        <w:spacing w:before="4"/>
        <w:rPr>
          <w:sz w:val="17"/>
        </w:rPr>
      </w:pPr>
    </w:p>
    <w:p w14:paraId="540A86CB" w14:textId="2373511F" w:rsidR="00F131A8" w:rsidRDefault="00F131A8" w:rsidP="004D051F">
      <w:pPr>
        <w:pStyle w:val="a3"/>
        <w:jc w:val="center"/>
        <w:rPr>
          <w:b/>
          <w:bCs/>
          <w:sz w:val="28"/>
          <w:szCs w:val="28"/>
        </w:rPr>
      </w:pPr>
      <w:r w:rsidRPr="00F131A8">
        <w:rPr>
          <w:b/>
          <w:bCs/>
          <w:sz w:val="28"/>
          <w:szCs w:val="28"/>
        </w:rPr>
        <w:t xml:space="preserve">Дорожная карта поэтапного внедрения </w:t>
      </w:r>
      <w:r>
        <w:rPr>
          <w:b/>
          <w:bCs/>
          <w:sz w:val="28"/>
          <w:szCs w:val="28"/>
        </w:rPr>
        <w:t>«</w:t>
      </w:r>
      <w:r w:rsidRPr="00F131A8">
        <w:rPr>
          <w:b/>
          <w:bCs/>
          <w:sz w:val="28"/>
          <w:szCs w:val="28"/>
        </w:rPr>
        <w:t>Программы просвещения родителей</w:t>
      </w:r>
      <w:r w:rsidR="006B0DE3">
        <w:rPr>
          <w:b/>
          <w:bCs/>
          <w:sz w:val="28"/>
          <w:szCs w:val="28"/>
        </w:rPr>
        <w:t xml:space="preserve"> </w:t>
      </w:r>
      <w:r w:rsidRPr="00F131A8">
        <w:rPr>
          <w:b/>
          <w:bCs/>
          <w:sz w:val="28"/>
          <w:szCs w:val="28"/>
        </w:rPr>
        <w:t xml:space="preserve">(законных представителей) детей дошкольного возраста </w:t>
      </w:r>
      <w:r w:rsidR="006B0DE3">
        <w:rPr>
          <w:b/>
          <w:bCs/>
          <w:sz w:val="28"/>
          <w:szCs w:val="28"/>
        </w:rPr>
        <w:t xml:space="preserve"> </w:t>
      </w:r>
      <w:r w:rsidRPr="00F131A8">
        <w:rPr>
          <w:b/>
          <w:bCs/>
          <w:sz w:val="28"/>
          <w:szCs w:val="28"/>
        </w:rPr>
        <w:t xml:space="preserve">, посещающих «МБДОУ «Детский сад №129» </w:t>
      </w:r>
    </w:p>
    <w:p w14:paraId="716B3870" w14:textId="77777777" w:rsidR="004D051F" w:rsidRDefault="004D051F" w:rsidP="004D051F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5672"/>
        <w:gridCol w:w="2263"/>
        <w:gridCol w:w="2101"/>
        <w:gridCol w:w="2372"/>
        <w:gridCol w:w="1905"/>
      </w:tblGrid>
      <w:tr w:rsidR="00F131A8" w14:paraId="7F8004BD" w14:textId="77777777" w:rsidTr="00051CA2">
        <w:tc>
          <w:tcPr>
            <w:tcW w:w="534" w:type="dxa"/>
            <w:vMerge w:val="restart"/>
          </w:tcPr>
          <w:p w14:paraId="260C0E5B" w14:textId="65A4BEDA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</w:tcPr>
          <w:p w14:paraId="378F90A7" w14:textId="15464B64" w:rsidR="00F131A8" w:rsidRDefault="00F131A8" w:rsidP="00F131A8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19AD171C" w14:textId="79067E03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459" w:type="dxa"/>
            <w:gridSpan w:val="3"/>
          </w:tcPr>
          <w:p w14:paraId="598C8966" w14:textId="20FEF3B2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</w:tr>
      <w:tr w:rsidR="00F131A8" w14:paraId="191AE7CF" w14:textId="77777777" w:rsidTr="00051CA2">
        <w:tc>
          <w:tcPr>
            <w:tcW w:w="534" w:type="dxa"/>
            <w:vMerge/>
          </w:tcPr>
          <w:p w14:paraId="6D42BC12" w14:textId="77777777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3435F0A8" w14:textId="77777777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45E2916" w14:textId="77777777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5AF27A" w14:textId="4B6838B5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14:paraId="6B152914" w14:textId="06554CD3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923" w:type="dxa"/>
          </w:tcPr>
          <w:p w14:paraId="25D5E0B9" w14:textId="10DFAF27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</w:tr>
      <w:tr w:rsidR="00F131A8" w14:paraId="30F77EED" w14:textId="77777777" w:rsidTr="003A5854">
        <w:tc>
          <w:tcPr>
            <w:tcW w:w="15072" w:type="dxa"/>
            <w:gridSpan w:val="6"/>
          </w:tcPr>
          <w:p w14:paraId="3C01ED40" w14:textId="282A886B" w:rsidR="00F131A8" w:rsidRDefault="00F131A8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1.Организационное обеспечение</w:t>
            </w:r>
          </w:p>
        </w:tc>
      </w:tr>
      <w:tr w:rsidR="00051CA2" w14:paraId="4C3BF4C0" w14:textId="77777777" w:rsidTr="00051CA2">
        <w:tc>
          <w:tcPr>
            <w:tcW w:w="534" w:type="dxa"/>
          </w:tcPr>
          <w:p w14:paraId="21CD194D" w14:textId="10F9A247" w:rsidR="00F131A8" w:rsidRDefault="00051CA2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14:paraId="0A4EF63E" w14:textId="299722A9" w:rsidR="00051CA2" w:rsidRDefault="00051CA2" w:rsidP="00051CA2">
            <w:pPr>
              <w:pStyle w:val="a3"/>
              <w:ind w:left="28" w:right="-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 наличии реализации Программы просвещения родителей (законных представителей) детей дошкольного возраста, посещающих «МБДОУ «Детский сад №129»</w:t>
            </w:r>
          </w:p>
          <w:p w14:paraId="54505239" w14:textId="26C90EF1" w:rsidR="00F131A8" w:rsidRPr="00051CA2" w:rsidRDefault="00051CA2" w:rsidP="00051CA2">
            <w:pPr>
              <w:pStyle w:val="a3"/>
              <w:ind w:left="28" w:right="-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далее – Программа просвещения родителей)</w:t>
            </w:r>
          </w:p>
        </w:tc>
        <w:tc>
          <w:tcPr>
            <w:tcW w:w="2268" w:type="dxa"/>
          </w:tcPr>
          <w:p w14:paraId="286F37D7" w14:textId="60DE08E7" w:rsidR="00F131A8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 w:rsidRPr="00051CA2"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</w:tcPr>
          <w:p w14:paraId="4DBDF27F" w14:textId="33D6A961" w:rsidR="00F131A8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28.12.2025</w:t>
            </w:r>
          </w:p>
        </w:tc>
        <w:tc>
          <w:tcPr>
            <w:tcW w:w="2409" w:type="dxa"/>
          </w:tcPr>
          <w:p w14:paraId="0B0CBF3E" w14:textId="77777777" w:rsidR="00F131A8" w:rsidRPr="00051CA2" w:rsidRDefault="00F131A8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03115D7B" w14:textId="77777777" w:rsidR="00F131A8" w:rsidRPr="00051CA2" w:rsidRDefault="00F131A8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51CA2" w14:paraId="1864D135" w14:textId="77777777" w:rsidTr="00051CA2">
        <w:tc>
          <w:tcPr>
            <w:tcW w:w="534" w:type="dxa"/>
          </w:tcPr>
          <w:p w14:paraId="33294504" w14:textId="694F47A4" w:rsidR="00F131A8" w:rsidRDefault="00051CA2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14:paraId="51497E13" w14:textId="19629E41" w:rsidR="00F131A8" w:rsidRPr="00051CA2" w:rsidRDefault="00051CA2" w:rsidP="00051CA2">
            <w:pPr>
              <w:pStyle w:val="a3"/>
              <w:rPr>
                <w:sz w:val="28"/>
                <w:szCs w:val="28"/>
              </w:rPr>
            </w:pPr>
            <w:r w:rsidRPr="00051CA2">
              <w:rPr>
                <w:sz w:val="28"/>
                <w:szCs w:val="28"/>
              </w:rPr>
              <w:t>Создание и организация деятельности рабочей группы по внедрению программы просвещения родителей</w:t>
            </w:r>
          </w:p>
        </w:tc>
        <w:tc>
          <w:tcPr>
            <w:tcW w:w="2268" w:type="dxa"/>
          </w:tcPr>
          <w:p w14:paraId="0B766DA8" w14:textId="3D3C7C66" w:rsidR="00F131A8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 w:rsidRPr="00051CA2"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</w:tcPr>
          <w:p w14:paraId="595975D6" w14:textId="77777777" w:rsidR="00F131A8" w:rsidRPr="00051CA2" w:rsidRDefault="00F131A8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EF06C03" w14:textId="5089EF0A" w:rsidR="00F131A8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14:paraId="580A683C" w14:textId="6498D29A" w:rsidR="004D051F" w:rsidRP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20.01.2026</w:t>
            </w:r>
          </w:p>
        </w:tc>
        <w:tc>
          <w:tcPr>
            <w:tcW w:w="1923" w:type="dxa"/>
          </w:tcPr>
          <w:p w14:paraId="224DA94E" w14:textId="7979856D" w:rsidR="00F131A8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51CA2" w14:paraId="09AC3519" w14:textId="77777777" w:rsidTr="00051CA2">
        <w:tc>
          <w:tcPr>
            <w:tcW w:w="534" w:type="dxa"/>
          </w:tcPr>
          <w:p w14:paraId="6EBA96BF" w14:textId="3728400D" w:rsidR="00F131A8" w:rsidRDefault="00051CA2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14:paraId="07361BF2" w14:textId="49AED8A7" w:rsidR="00F131A8" w:rsidRPr="00051CA2" w:rsidRDefault="00051CA2" w:rsidP="00051C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Положения о рабочей группе, ответственной за внедрение Программы просвещения родителей</w:t>
            </w:r>
          </w:p>
        </w:tc>
        <w:tc>
          <w:tcPr>
            <w:tcW w:w="2268" w:type="dxa"/>
          </w:tcPr>
          <w:p w14:paraId="41DABE73" w14:textId="7914146C" w:rsidR="00F131A8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 w:rsidRPr="00051CA2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 рабочая группа</w:t>
            </w:r>
          </w:p>
        </w:tc>
        <w:tc>
          <w:tcPr>
            <w:tcW w:w="2127" w:type="dxa"/>
          </w:tcPr>
          <w:p w14:paraId="7FC909B4" w14:textId="77777777" w:rsidR="00F131A8" w:rsidRPr="00051CA2" w:rsidRDefault="00F131A8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5F1BD70" w14:textId="76EB65DB" w:rsidR="00F131A8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14:paraId="5E864CFA" w14:textId="55304501" w:rsidR="004D051F" w:rsidRP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20.01.2026</w:t>
            </w:r>
          </w:p>
        </w:tc>
        <w:tc>
          <w:tcPr>
            <w:tcW w:w="1923" w:type="dxa"/>
          </w:tcPr>
          <w:p w14:paraId="61440622" w14:textId="77777777" w:rsidR="00F131A8" w:rsidRPr="00051CA2" w:rsidRDefault="00F131A8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51CA2" w14:paraId="494A210E" w14:textId="77777777" w:rsidTr="00051CA2">
        <w:tc>
          <w:tcPr>
            <w:tcW w:w="534" w:type="dxa"/>
          </w:tcPr>
          <w:p w14:paraId="7FFA5132" w14:textId="657FBAAF" w:rsidR="00051CA2" w:rsidRDefault="00051CA2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14:paraId="4109D650" w14:textId="2FFAF4A5" w:rsidR="00051CA2" w:rsidRPr="00051CA2" w:rsidRDefault="004D051F" w:rsidP="00051C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ответственного лица за реализацию Программы просвещения родителей</w:t>
            </w:r>
          </w:p>
        </w:tc>
        <w:tc>
          <w:tcPr>
            <w:tcW w:w="2268" w:type="dxa"/>
          </w:tcPr>
          <w:p w14:paraId="316F8B50" w14:textId="3D945D66" w:rsidR="00051CA2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 w:rsidRPr="00051CA2"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</w:tcPr>
          <w:p w14:paraId="1F404425" w14:textId="77777777" w:rsidR="00051CA2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5972F34" w14:textId="4724D375" w:rsid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14:paraId="7F830F3D" w14:textId="5B7B76C6" w:rsidR="004D051F" w:rsidRP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20.01.2026</w:t>
            </w:r>
          </w:p>
        </w:tc>
        <w:tc>
          <w:tcPr>
            <w:tcW w:w="1923" w:type="dxa"/>
          </w:tcPr>
          <w:p w14:paraId="61EC8228" w14:textId="77777777" w:rsidR="00051CA2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51CA2" w14:paraId="19D6701A" w14:textId="77777777" w:rsidTr="00051CA2">
        <w:tc>
          <w:tcPr>
            <w:tcW w:w="534" w:type="dxa"/>
          </w:tcPr>
          <w:p w14:paraId="172F6521" w14:textId="0BA423B0" w:rsidR="00051CA2" w:rsidRDefault="00051CA2" w:rsidP="00F131A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14:paraId="4BF575A6" w14:textId="77777777" w:rsidR="004D051F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работников «МБДОУ </w:t>
            </w:r>
          </w:p>
          <w:p w14:paraId="10476A8C" w14:textId="774F8CF8" w:rsidR="00051CA2" w:rsidRP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Детский сад №129»н начале реализации Программы</w:t>
            </w:r>
          </w:p>
        </w:tc>
        <w:tc>
          <w:tcPr>
            <w:tcW w:w="2268" w:type="dxa"/>
          </w:tcPr>
          <w:p w14:paraId="1ECF423F" w14:textId="78AAF1A1" w:rsidR="00051CA2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</w:t>
            </w:r>
          </w:p>
        </w:tc>
        <w:tc>
          <w:tcPr>
            <w:tcW w:w="2127" w:type="dxa"/>
          </w:tcPr>
          <w:p w14:paraId="102D2602" w14:textId="77777777" w:rsidR="00051CA2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E83BB9" w14:textId="704667CD" w:rsid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14:paraId="2F17DA44" w14:textId="5E60409E" w:rsidR="004D051F" w:rsidRPr="00051CA2" w:rsidRDefault="004D051F" w:rsidP="004D05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20.01.2026</w:t>
            </w:r>
          </w:p>
        </w:tc>
        <w:tc>
          <w:tcPr>
            <w:tcW w:w="1923" w:type="dxa"/>
          </w:tcPr>
          <w:p w14:paraId="411D3DBE" w14:textId="77777777" w:rsidR="00051CA2" w:rsidRPr="00051CA2" w:rsidRDefault="00051CA2" w:rsidP="00F131A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14:paraId="616A0CD8" w14:textId="589E82BE" w:rsidR="00F131A8" w:rsidRPr="00F131A8" w:rsidRDefault="00F131A8" w:rsidP="00F131A8">
      <w:pPr>
        <w:pStyle w:val="a3"/>
        <w:jc w:val="center"/>
        <w:rPr>
          <w:b/>
          <w:bCs/>
          <w:sz w:val="28"/>
          <w:szCs w:val="28"/>
        </w:rPr>
        <w:sectPr w:rsidR="00F131A8" w:rsidRPr="00F131A8">
          <w:footerReference w:type="default" r:id="rId6"/>
          <w:type w:val="continuous"/>
          <w:pgSz w:w="16840" w:h="11910" w:orient="landscape"/>
          <w:pgMar w:top="1340" w:right="992" w:bottom="1200" w:left="992" w:header="0" w:footer="1010" w:gutter="0"/>
          <w:pgNumType w:start="1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47"/>
        <w:gridCol w:w="2446"/>
        <w:gridCol w:w="1918"/>
        <w:gridCol w:w="1745"/>
        <w:gridCol w:w="1666"/>
      </w:tblGrid>
      <w:tr w:rsidR="00417DA7" w14:paraId="34BA1E83" w14:textId="77777777">
        <w:trPr>
          <w:trHeight w:val="1043"/>
        </w:trPr>
        <w:tc>
          <w:tcPr>
            <w:tcW w:w="566" w:type="dxa"/>
          </w:tcPr>
          <w:p w14:paraId="3C7BA8EA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6447" w:type="dxa"/>
          </w:tcPr>
          <w:p w14:paraId="6F0BE8CE" w14:textId="77777777" w:rsidR="00417DA7" w:rsidRDefault="00D56C6A">
            <w:pPr>
              <w:pStyle w:val="TableParagraph"/>
              <w:tabs>
                <w:tab w:val="left" w:pos="1812"/>
                <w:tab w:val="left" w:pos="4424"/>
              </w:tabs>
              <w:spacing w:line="259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педагогическим </w:t>
            </w:r>
            <w:r>
              <w:rPr>
                <w:sz w:val="28"/>
              </w:rPr>
              <w:t>коллективом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36EF11D6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446" w:type="dxa"/>
          </w:tcPr>
          <w:p w14:paraId="0C8C00E8" w14:textId="2B332D24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 w:rsidR="006B0DE3">
              <w:rPr>
                <w:spacing w:val="-2"/>
                <w:sz w:val="28"/>
              </w:rPr>
              <w:t>старший</w:t>
            </w:r>
          </w:p>
          <w:p w14:paraId="720B86AA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5329" w:type="dxa"/>
            <w:gridSpan w:val="3"/>
          </w:tcPr>
          <w:p w14:paraId="3F3A256A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417DA7" w14:paraId="6DBD542A" w14:textId="77777777">
        <w:trPr>
          <w:trHeight w:val="1041"/>
        </w:trPr>
        <w:tc>
          <w:tcPr>
            <w:tcW w:w="566" w:type="dxa"/>
          </w:tcPr>
          <w:p w14:paraId="63315A9C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447" w:type="dxa"/>
          </w:tcPr>
          <w:p w14:paraId="776DF666" w14:textId="77777777" w:rsidR="00417DA7" w:rsidRDefault="00D56C6A">
            <w:pPr>
              <w:pStyle w:val="TableParagraph"/>
              <w:tabs>
                <w:tab w:val="left" w:pos="1906"/>
                <w:tab w:val="left" w:pos="2405"/>
                <w:tab w:val="left" w:pos="4908"/>
              </w:tabs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просвещения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административных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совещаниях</w:t>
            </w:r>
          </w:p>
          <w:p w14:paraId="50929E31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заведующем,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планерках,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2446" w:type="dxa"/>
          </w:tcPr>
          <w:p w14:paraId="23CB9073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1918" w:type="dxa"/>
          </w:tcPr>
          <w:p w14:paraId="53714CAA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3C96FB23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666" w:type="dxa"/>
          </w:tcPr>
          <w:p w14:paraId="072D3E57" w14:textId="77777777" w:rsidR="00417DA7" w:rsidRDefault="00D56C6A">
            <w:pPr>
              <w:pStyle w:val="TableParagraph"/>
              <w:tabs>
                <w:tab w:val="left" w:pos="652"/>
                <w:tab w:val="left" w:pos="1430"/>
              </w:tabs>
              <w:spacing w:line="256" w:lineRule="auto"/>
              <w:ind w:left="110" w:righ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</w:tr>
      <w:tr w:rsidR="00417DA7" w14:paraId="07EAC3EA" w14:textId="77777777">
        <w:trPr>
          <w:trHeight w:val="2085"/>
        </w:trPr>
        <w:tc>
          <w:tcPr>
            <w:tcW w:w="566" w:type="dxa"/>
          </w:tcPr>
          <w:p w14:paraId="1352B0D1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447" w:type="dxa"/>
          </w:tcPr>
          <w:p w14:paraId="66560895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 деятельности ДОО (мониторинг степени удовлетворенности родителей качеством образовательных услуг)</w:t>
            </w:r>
          </w:p>
          <w:p w14:paraId="0D9420FC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  <w:p w14:paraId="06C229C2" w14:textId="77777777" w:rsidR="00417DA7" w:rsidRDefault="00D56C6A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2446" w:type="dxa"/>
          </w:tcPr>
          <w:p w14:paraId="61C8B285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воспитатели</w:t>
            </w:r>
          </w:p>
        </w:tc>
        <w:tc>
          <w:tcPr>
            <w:tcW w:w="1918" w:type="dxa"/>
          </w:tcPr>
          <w:p w14:paraId="6B757740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46CB169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666" w:type="dxa"/>
          </w:tcPr>
          <w:p w14:paraId="28DED6FF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417DA7" w14:paraId="2A2CFDBC" w14:textId="77777777">
        <w:trPr>
          <w:trHeight w:val="1041"/>
        </w:trPr>
        <w:tc>
          <w:tcPr>
            <w:tcW w:w="566" w:type="dxa"/>
          </w:tcPr>
          <w:p w14:paraId="546AA23A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447" w:type="dxa"/>
          </w:tcPr>
          <w:p w14:paraId="19DE6A15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участию в управлении ДОО для реализации</w:t>
            </w:r>
          </w:p>
          <w:p w14:paraId="04986766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446" w:type="dxa"/>
          </w:tcPr>
          <w:p w14:paraId="65C35745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1918" w:type="dxa"/>
          </w:tcPr>
          <w:p w14:paraId="11F7DA25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6C787C61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65488541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668463B3" w14:textId="77777777">
        <w:trPr>
          <w:trHeight w:val="1737"/>
        </w:trPr>
        <w:tc>
          <w:tcPr>
            <w:tcW w:w="566" w:type="dxa"/>
          </w:tcPr>
          <w:p w14:paraId="1B0ED716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447" w:type="dxa"/>
          </w:tcPr>
          <w:p w14:paraId="235E2CE7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действующего </w:t>
            </w:r>
            <w:r>
              <w:rPr>
                <w:spacing w:val="-2"/>
                <w:sz w:val="28"/>
              </w:rPr>
              <w:t>внутреннего</w:t>
            </w:r>
          </w:p>
          <w:p w14:paraId="6EED5F73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практико-ориентированного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2373AE33" w14:textId="77777777" w:rsidR="00417DA7" w:rsidRDefault="00D56C6A">
            <w:pPr>
              <w:pStyle w:val="TableParagraph"/>
              <w:spacing w:line="35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«Изучаем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Программе просвещения родителей».</w:t>
            </w:r>
          </w:p>
        </w:tc>
        <w:tc>
          <w:tcPr>
            <w:tcW w:w="2446" w:type="dxa"/>
          </w:tcPr>
          <w:p w14:paraId="27EE91E7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06600750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2D054AFA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666" w:type="dxa"/>
          </w:tcPr>
          <w:p w14:paraId="3F1A142A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25956DFB" w14:textId="77777777">
        <w:trPr>
          <w:trHeight w:val="1043"/>
        </w:trPr>
        <w:tc>
          <w:tcPr>
            <w:tcW w:w="566" w:type="dxa"/>
          </w:tcPr>
          <w:p w14:paraId="7FF1BF10" w14:textId="77777777" w:rsidR="00417DA7" w:rsidRDefault="00D56C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447" w:type="dxa"/>
          </w:tcPr>
          <w:p w14:paraId="783BBE5F" w14:textId="77777777" w:rsidR="00417DA7" w:rsidRDefault="00D56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сетевого</w:t>
            </w:r>
          </w:p>
          <w:p w14:paraId="27034291" w14:textId="77777777" w:rsidR="00417DA7" w:rsidRDefault="00D56C6A">
            <w:pPr>
              <w:pStyle w:val="TableParagraph"/>
              <w:spacing w:before="6" w:line="348" w:lineRule="exact"/>
              <w:ind w:right="94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официальный сайт и в сообществах ДОО в социальных сетях</w:t>
            </w:r>
          </w:p>
        </w:tc>
        <w:tc>
          <w:tcPr>
            <w:tcW w:w="2446" w:type="dxa"/>
          </w:tcPr>
          <w:p w14:paraId="431D787C" w14:textId="77777777" w:rsidR="00417DA7" w:rsidRDefault="00D56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1918" w:type="dxa"/>
          </w:tcPr>
          <w:p w14:paraId="5CA415A5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DDF4AA9" w14:textId="77777777" w:rsidR="00417DA7" w:rsidRDefault="00D56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1A400891" w14:textId="77777777" w:rsidR="00417DA7" w:rsidRDefault="00D56C6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4A019191" w14:textId="77777777">
        <w:trPr>
          <w:trHeight w:val="696"/>
        </w:trPr>
        <w:tc>
          <w:tcPr>
            <w:tcW w:w="566" w:type="dxa"/>
          </w:tcPr>
          <w:p w14:paraId="70A8FEB6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447" w:type="dxa"/>
          </w:tcPr>
          <w:p w14:paraId="1E4085BA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районных</w:t>
            </w:r>
          </w:p>
          <w:p w14:paraId="2C5702EB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мероприятиях: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446" w:type="dxa"/>
          </w:tcPr>
          <w:p w14:paraId="2117BCC0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1918" w:type="dxa"/>
          </w:tcPr>
          <w:p w14:paraId="26B0E140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6ABE235F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1B5FEC86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</w:tbl>
    <w:p w14:paraId="393A4D0E" w14:textId="77777777" w:rsidR="00417DA7" w:rsidRDefault="00417DA7">
      <w:pPr>
        <w:pStyle w:val="TableParagraph"/>
        <w:spacing w:line="312" w:lineRule="exact"/>
        <w:rPr>
          <w:sz w:val="28"/>
        </w:rPr>
        <w:sectPr w:rsidR="00417DA7">
          <w:pgSz w:w="16840" w:h="11910" w:orient="landscape"/>
          <w:pgMar w:top="1340" w:right="992" w:bottom="1200" w:left="992" w:header="0" w:footer="1010" w:gutter="0"/>
          <w:cols w:space="720"/>
        </w:sectPr>
      </w:pPr>
    </w:p>
    <w:p w14:paraId="0CAAE2B6" w14:textId="77777777" w:rsidR="00417DA7" w:rsidRDefault="00417DA7">
      <w:pPr>
        <w:pStyle w:val="a3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47"/>
        <w:gridCol w:w="2446"/>
        <w:gridCol w:w="1918"/>
        <w:gridCol w:w="1745"/>
        <w:gridCol w:w="1666"/>
      </w:tblGrid>
      <w:tr w:rsidR="00417DA7" w14:paraId="7DBB954D" w14:textId="77777777">
        <w:trPr>
          <w:trHeight w:val="347"/>
        </w:trPr>
        <w:tc>
          <w:tcPr>
            <w:tcW w:w="566" w:type="dxa"/>
          </w:tcPr>
          <w:p w14:paraId="12C824AE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2333E268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</w:t>
            </w:r>
          </w:p>
        </w:tc>
        <w:tc>
          <w:tcPr>
            <w:tcW w:w="2446" w:type="dxa"/>
          </w:tcPr>
          <w:p w14:paraId="1881764B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8" w:type="dxa"/>
          </w:tcPr>
          <w:p w14:paraId="39A3CBCD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5" w:type="dxa"/>
          </w:tcPr>
          <w:p w14:paraId="5BCE45EC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6" w:type="dxa"/>
          </w:tcPr>
          <w:p w14:paraId="135D4F65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</w:tr>
      <w:tr w:rsidR="00417DA7" w14:paraId="694C6CCD" w14:textId="77777777">
        <w:trPr>
          <w:trHeight w:val="693"/>
        </w:trPr>
        <w:tc>
          <w:tcPr>
            <w:tcW w:w="566" w:type="dxa"/>
          </w:tcPr>
          <w:p w14:paraId="205BB358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447" w:type="dxa"/>
          </w:tcPr>
          <w:p w14:paraId="78FC00EB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внедрения</w:t>
            </w:r>
          </w:p>
          <w:p w14:paraId="76BC4249" w14:textId="77777777" w:rsidR="00417DA7" w:rsidRDefault="00D56C6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446" w:type="dxa"/>
          </w:tcPr>
          <w:p w14:paraId="2F47E1BB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группа</w:t>
            </w:r>
          </w:p>
        </w:tc>
        <w:tc>
          <w:tcPr>
            <w:tcW w:w="1918" w:type="dxa"/>
          </w:tcPr>
          <w:p w14:paraId="73AB9C78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99EAA1F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666" w:type="dxa"/>
          </w:tcPr>
          <w:p w14:paraId="76F12AEB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Май,</w:t>
            </w:r>
          </w:p>
          <w:p w14:paraId="1D087A66" w14:textId="77777777" w:rsidR="00417DA7" w:rsidRDefault="00D56C6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417DA7" w14:paraId="1F4FB97C" w14:textId="77777777">
        <w:trPr>
          <w:trHeight w:val="398"/>
        </w:trPr>
        <w:tc>
          <w:tcPr>
            <w:tcW w:w="14788" w:type="dxa"/>
            <w:gridSpan w:val="6"/>
          </w:tcPr>
          <w:p w14:paraId="33F6D4D5" w14:textId="77777777" w:rsidR="00417DA7" w:rsidRDefault="00D56C6A">
            <w:pPr>
              <w:pStyle w:val="TableParagraph"/>
              <w:spacing w:line="367" w:lineRule="exact"/>
              <w:ind w:left="468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2. Нормативно-правовое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обеспечение</w:t>
            </w:r>
          </w:p>
        </w:tc>
      </w:tr>
      <w:tr w:rsidR="00417DA7" w14:paraId="74A7192E" w14:textId="77777777">
        <w:trPr>
          <w:trHeight w:val="1041"/>
        </w:trPr>
        <w:tc>
          <w:tcPr>
            <w:tcW w:w="566" w:type="dxa"/>
          </w:tcPr>
          <w:p w14:paraId="508B962C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47" w:type="dxa"/>
          </w:tcPr>
          <w:p w14:paraId="160D04CE" w14:textId="77777777" w:rsidR="00417DA7" w:rsidRDefault="00D56C6A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 для реализации Программы просвещения.</w:t>
            </w:r>
          </w:p>
        </w:tc>
        <w:tc>
          <w:tcPr>
            <w:tcW w:w="2446" w:type="dxa"/>
          </w:tcPr>
          <w:p w14:paraId="0C7E1F1E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старший</w:t>
            </w:r>
          </w:p>
          <w:p w14:paraId="5D7C71ED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918" w:type="dxa"/>
          </w:tcPr>
          <w:p w14:paraId="0A2B7B80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412D8E47" w14:textId="5B889B68" w:rsidR="00417DA7" w:rsidRDefault="00D56C6A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20.01.202</w:t>
            </w:r>
            <w:r w:rsidR="004D051F">
              <w:rPr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66" w:type="dxa"/>
          </w:tcPr>
          <w:p w14:paraId="0BB81D27" w14:textId="77777777" w:rsidR="00417DA7" w:rsidRDefault="00D56C6A">
            <w:pPr>
              <w:pStyle w:val="TableParagraph"/>
              <w:tabs>
                <w:tab w:val="left" w:pos="993"/>
              </w:tabs>
              <w:spacing w:line="259" w:lineRule="auto"/>
              <w:ind w:left="110" w:right="92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мере </w:t>
            </w:r>
            <w:r>
              <w:rPr>
                <w:spacing w:val="-2"/>
                <w:sz w:val="28"/>
              </w:rPr>
              <w:t>необходимо</w:t>
            </w:r>
          </w:p>
          <w:p w14:paraId="31430F1A" w14:textId="77777777" w:rsidR="00417DA7" w:rsidRDefault="00D56C6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сти</w:t>
            </w:r>
          </w:p>
        </w:tc>
      </w:tr>
      <w:tr w:rsidR="00417DA7" w14:paraId="50A41755" w14:textId="77777777">
        <w:trPr>
          <w:trHeight w:val="1737"/>
        </w:trPr>
        <w:tc>
          <w:tcPr>
            <w:tcW w:w="566" w:type="dxa"/>
          </w:tcPr>
          <w:p w14:paraId="497DF784" w14:textId="77777777" w:rsidR="00417DA7" w:rsidRDefault="00D56C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47" w:type="dxa"/>
          </w:tcPr>
          <w:p w14:paraId="008D5BE6" w14:textId="77777777" w:rsidR="00417DA7" w:rsidRDefault="00D56C6A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Формирование банка данных нормативно- правовых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краевого, муниципального уровней, регламентирующих</w:t>
            </w:r>
          </w:p>
          <w:p w14:paraId="4A0B2AF8" w14:textId="77777777" w:rsidR="00417DA7" w:rsidRDefault="00D56C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  <w:p w14:paraId="297C5093" w14:textId="77777777" w:rsidR="00417DA7" w:rsidRDefault="00D56C6A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446" w:type="dxa"/>
          </w:tcPr>
          <w:p w14:paraId="212BEC99" w14:textId="77777777" w:rsidR="00417DA7" w:rsidRDefault="00D56C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5329" w:type="dxa"/>
            <w:gridSpan w:val="3"/>
          </w:tcPr>
          <w:p w14:paraId="2D207137" w14:textId="77777777" w:rsidR="00417DA7" w:rsidRDefault="00D56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417DA7" w14:paraId="3E07945A" w14:textId="77777777">
        <w:trPr>
          <w:trHeight w:val="1391"/>
        </w:trPr>
        <w:tc>
          <w:tcPr>
            <w:tcW w:w="566" w:type="dxa"/>
          </w:tcPr>
          <w:p w14:paraId="421FF53D" w14:textId="77777777" w:rsidR="00417DA7" w:rsidRDefault="00D56C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447" w:type="dxa"/>
          </w:tcPr>
          <w:p w14:paraId="5F100B70" w14:textId="5D0502A2" w:rsidR="00417DA7" w:rsidRDefault="00D56C6A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просвещения родителей в содержание ОП ДО и АОП ДО по</w:t>
            </w:r>
          </w:p>
          <w:p w14:paraId="05939F35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построению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446" w:type="dxa"/>
          </w:tcPr>
          <w:p w14:paraId="0B4F6DBA" w14:textId="77777777" w:rsidR="00417DA7" w:rsidRDefault="00D56C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01313843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584824F3" w14:textId="0E721F98" w:rsidR="00417DA7" w:rsidRDefault="00D56C6A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15.02.202</w:t>
            </w:r>
            <w:r w:rsidR="004D051F">
              <w:rPr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66" w:type="dxa"/>
          </w:tcPr>
          <w:p w14:paraId="62BE6A79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11946F23" w14:textId="77777777">
        <w:trPr>
          <w:trHeight w:val="395"/>
        </w:trPr>
        <w:tc>
          <w:tcPr>
            <w:tcW w:w="14788" w:type="dxa"/>
            <w:gridSpan w:val="6"/>
          </w:tcPr>
          <w:p w14:paraId="43D305DB" w14:textId="77777777" w:rsidR="00417DA7" w:rsidRDefault="00D56C6A">
            <w:pPr>
              <w:pStyle w:val="TableParagraph"/>
              <w:spacing w:line="367" w:lineRule="exact"/>
              <w:ind w:left="6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3.Кадровое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обеспечение</w:t>
            </w:r>
          </w:p>
        </w:tc>
      </w:tr>
      <w:tr w:rsidR="00417DA7" w14:paraId="00B1928A" w14:textId="77777777">
        <w:trPr>
          <w:trHeight w:val="1044"/>
        </w:trPr>
        <w:tc>
          <w:tcPr>
            <w:tcW w:w="566" w:type="dxa"/>
          </w:tcPr>
          <w:p w14:paraId="06785D9F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47" w:type="dxa"/>
          </w:tcPr>
          <w:p w14:paraId="52AC5050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3791E5B4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  <w:p w14:paraId="7325FFA8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внедрения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446" w:type="dxa"/>
          </w:tcPr>
          <w:p w14:paraId="13CDC4FF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580B32F1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40AE2C41" w14:textId="77EE6171" w:rsidR="00417DA7" w:rsidRDefault="00D56C6A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15.02.202</w:t>
            </w:r>
            <w:r w:rsidR="004D051F">
              <w:rPr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66" w:type="dxa"/>
          </w:tcPr>
          <w:p w14:paraId="74E4983F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5CFE4AD9" w14:textId="77777777">
        <w:trPr>
          <w:trHeight w:val="1737"/>
        </w:trPr>
        <w:tc>
          <w:tcPr>
            <w:tcW w:w="566" w:type="dxa"/>
          </w:tcPr>
          <w:p w14:paraId="374F701B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47" w:type="dxa"/>
          </w:tcPr>
          <w:p w14:paraId="7D8C8995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Разработка (корректировка) плана-графика повышения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</w:p>
          <w:p w14:paraId="13871344" w14:textId="77777777" w:rsidR="00417DA7" w:rsidRDefault="00D56C6A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педагогических,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внедрением Программы просвещения</w:t>
            </w:r>
          </w:p>
          <w:p w14:paraId="3FFACE2D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446" w:type="dxa"/>
          </w:tcPr>
          <w:p w14:paraId="13C47036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7211959D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27A5AB9C" w14:textId="6A6BCBA3" w:rsidR="00417DA7" w:rsidRDefault="00D56C6A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20.01.202</w:t>
            </w:r>
            <w:r w:rsidR="004D051F">
              <w:rPr>
                <w:spacing w:val="-2"/>
                <w:sz w:val="28"/>
              </w:rPr>
              <w:t>6</w:t>
            </w:r>
          </w:p>
        </w:tc>
        <w:tc>
          <w:tcPr>
            <w:tcW w:w="1666" w:type="dxa"/>
          </w:tcPr>
          <w:p w14:paraId="19B55804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30E7A3DB" w14:textId="77777777">
        <w:trPr>
          <w:trHeight w:val="348"/>
        </w:trPr>
        <w:tc>
          <w:tcPr>
            <w:tcW w:w="566" w:type="dxa"/>
          </w:tcPr>
          <w:p w14:paraId="228A45EB" w14:textId="77777777" w:rsidR="00417DA7" w:rsidRDefault="00D56C6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447" w:type="dxa"/>
          </w:tcPr>
          <w:p w14:paraId="2DA90F1B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работниками</w:t>
            </w:r>
          </w:p>
        </w:tc>
        <w:tc>
          <w:tcPr>
            <w:tcW w:w="2446" w:type="dxa"/>
          </w:tcPr>
          <w:p w14:paraId="49B54444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группа</w:t>
            </w:r>
          </w:p>
        </w:tc>
        <w:tc>
          <w:tcPr>
            <w:tcW w:w="1918" w:type="dxa"/>
          </w:tcPr>
          <w:p w14:paraId="4A08CD27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5" w:type="dxa"/>
          </w:tcPr>
          <w:p w14:paraId="4EB332F3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666" w:type="dxa"/>
          </w:tcPr>
          <w:p w14:paraId="4BB66FB1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185D822" w14:textId="77777777" w:rsidR="00417DA7" w:rsidRDefault="00417DA7">
      <w:pPr>
        <w:pStyle w:val="TableParagraph"/>
        <w:rPr>
          <w:sz w:val="26"/>
        </w:rPr>
        <w:sectPr w:rsidR="00417DA7">
          <w:pgSz w:w="16840" w:h="11910" w:orient="landscape"/>
          <w:pgMar w:top="820" w:right="992" w:bottom="1200" w:left="992" w:header="0" w:footer="1010" w:gutter="0"/>
          <w:cols w:space="720"/>
        </w:sectPr>
      </w:pPr>
    </w:p>
    <w:p w14:paraId="46C16672" w14:textId="77777777" w:rsidR="00417DA7" w:rsidRDefault="00417DA7">
      <w:pPr>
        <w:pStyle w:val="a3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47"/>
        <w:gridCol w:w="2446"/>
        <w:gridCol w:w="1918"/>
        <w:gridCol w:w="1745"/>
        <w:gridCol w:w="1666"/>
      </w:tblGrid>
      <w:tr w:rsidR="00417DA7" w14:paraId="27C57DC4" w14:textId="77777777">
        <w:trPr>
          <w:trHeight w:val="1737"/>
        </w:trPr>
        <w:tc>
          <w:tcPr>
            <w:tcW w:w="566" w:type="dxa"/>
          </w:tcPr>
          <w:p w14:paraId="0483F1F1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7" w:type="dxa"/>
          </w:tcPr>
          <w:p w14:paraId="54E56BD0" w14:textId="77777777" w:rsidR="00417DA7" w:rsidRDefault="00D56C6A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</w:p>
          <w:p w14:paraId="0065EC6C" w14:textId="77777777" w:rsidR="00417DA7" w:rsidRDefault="00D56C6A">
            <w:pPr>
              <w:pStyle w:val="TableParagraph"/>
              <w:spacing w:before="26" w:line="259" w:lineRule="auto"/>
              <w:ind w:right="410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младенческого, раннего и дошкольного возрастов в дошкольной</w:t>
            </w:r>
          </w:p>
          <w:p w14:paraId="612BA740" w14:textId="77777777" w:rsidR="00417DA7" w:rsidRDefault="00D56C6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организации.</w:t>
            </w:r>
          </w:p>
        </w:tc>
        <w:tc>
          <w:tcPr>
            <w:tcW w:w="2446" w:type="dxa"/>
          </w:tcPr>
          <w:p w14:paraId="62BC2F0C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8" w:type="dxa"/>
          </w:tcPr>
          <w:p w14:paraId="6865BDB1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222B2371" w14:textId="1937B22A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30.12.202</w:t>
            </w:r>
            <w:r w:rsidR="004D051F">
              <w:rPr>
                <w:spacing w:val="-2"/>
                <w:sz w:val="28"/>
              </w:rPr>
              <w:t>6</w:t>
            </w:r>
          </w:p>
        </w:tc>
        <w:tc>
          <w:tcPr>
            <w:tcW w:w="1666" w:type="dxa"/>
          </w:tcPr>
          <w:p w14:paraId="6BFB6E5B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6A831632" w14:textId="77777777">
        <w:trPr>
          <w:trHeight w:val="1389"/>
        </w:trPr>
        <w:tc>
          <w:tcPr>
            <w:tcW w:w="566" w:type="dxa"/>
          </w:tcPr>
          <w:p w14:paraId="5E768079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447" w:type="dxa"/>
          </w:tcPr>
          <w:p w14:paraId="032B8B9C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районных</w:t>
            </w:r>
          </w:p>
          <w:p w14:paraId="3897977F" w14:textId="77777777" w:rsidR="00417DA7" w:rsidRDefault="00D56C6A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«Организация работы по внедрению</w:t>
            </w:r>
          </w:p>
          <w:p w14:paraId="2A9BA2FB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2446" w:type="dxa"/>
          </w:tcPr>
          <w:p w14:paraId="2FC8385F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2F276F67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6E9828F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17426E03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712AC6CC" w14:textId="77777777">
        <w:trPr>
          <w:trHeight w:val="1041"/>
        </w:trPr>
        <w:tc>
          <w:tcPr>
            <w:tcW w:w="566" w:type="dxa"/>
          </w:tcPr>
          <w:p w14:paraId="41F76357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447" w:type="dxa"/>
          </w:tcPr>
          <w:p w14:paraId="4AAADF04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всероссийских,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конференциях, семинарах, круглых столах по проблемам</w:t>
            </w:r>
          </w:p>
          <w:p w14:paraId="183A7133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внедрения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446" w:type="dxa"/>
          </w:tcPr>
          <w:p w14:paraId="151575B7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7351AC31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F47D547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21CDD9D7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0C6BDB82" w14:textId="77777777">
        <w:trPr>
          <w:trHeight w:val="1391"/>
        </w:trPr>
        <w:tc>
          <w:tcPr>
            <w:tcW w:w="566" w:type="dxa"/>
          </w:tcPr>
          <w:p w14:paraId="11197B12" w14:textId="77777777" w:rsidR="00417DA7" w:rsidRDefault="00D56C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447" w:type="dxa"/>
          </w:tcPr>
          <w:p w14:paraId="199317DD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Повышение компетенций педагогических 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постоянно действующий семинар «Успешное</w:t>
            </w:r>
          </w:p>
          <w:p w14:paraId="3B074736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2446" w:type="dxa"/>
          </w:tcPr>
          <w:p w14:paraId="2143B8DD" w14:textId="77777777" w:rsidR="00417DA7" w:rsidRDefault="00D56C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3E17AC62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2D3D0AFD" w14:textId="77777777" w:rsidR="00417DA7" w:rsidRDefault="00D56C6A">
            <w:pPr>
              <w:pStyle w:val="TableParagraph"/>
              <w:tabs>
                <w:tab w:val="left" w:pos="691"/>
                <w:tab w:val="left" w:pos="1507"/>
              </w:tabs>
              <w:spacing w:line="256" w:lineRule="auto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1666" w:type="dxa"/>
          </w:tcPr>
          <w:p w14:paraId="19DB4828" w14:textId="77777777" w:rsidR="00417DA7" w:rsidRDefault="00D56C6A">
            <w:pPr>
              <w:pStyle w:val="TableParagraph"/>
              <w:tabs>
                <w:tab w:val="left" w:pos="652"/>
                <w:tab w:val="left" w:pos="1429"/>
              </w:tabs>
              <w:spacing w:line="256" w:lineRule="auto"/>
              <w:ind w:left="110" w:right="9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</w:tr>
      <w:tr w:rsidR="00417DA7" w14:paraId="2DC483A4" w14:textId="77777777">
        <w:trPr>
          <w:trHeight w:val="1041"/>
        </w:trPr>
        <w:tc>
          <w:tcPr>
            <w:tcW w:w="566" w:type="dxa"/>
          </w:tcPr>
          <w:p w14:paraId="20D0CDD0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447" w:type="dxa"/>
          </w:tcPr>
          <w:p w14:paraId="05747843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  <w:p w14:paraId="603651B1" w14:textId="77777777" w:rsidR="00417DA7" w:rsidRDefault="00D56C6A">
            <w:pPr>
              <w:pStyle w:val="TableParagraph"/>
              <w:spacing w:before="8" w:line="34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просвещения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446" w:type="dxa"/>
          </w:tcPr>
          <w:p w14:paraId="1EE8EBB6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68A77AFC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7C25F587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666" w:type="dxa"/>
          </w:tcPr>
          <w:p w14:paraId="57493008" w14:textId="77777777" w:rsidR="00417DA7" w:rsidRDefault="00D56C6A">
            <w:pPr>
              <w:pStyle w:val="TableParagraph"/>
              <w:spacing w:line="259" w:lineRule="auto"/>
              <w:ind w:left="110" w:right="634"/>
              <w:rPr>
                <w:sz w:val="28"/>
              </w:rPr>
            </w:pPr>
            <w:r>
              <w:rPr>
                <w:spacing w:val="-2"/>
                <w:sz w:val="28"/>
              </w:rPr>
              <w:t>Август, январь</w:t>
            </w:r>
          </w:p>
        </w:tc>
      </w:tr>
      <w:tr w:rsidR="00417DA7" w14:paraId="44028FC8" w14:textId="77777777">
        <w:trPr>
          <w:trHeight w:val="398"/>
        </w:trPr>
        <w:tc>
          <w:tcPr>
            <w:tcW w:w="14788" w:type="dxa"/>
            <w:gridSpan w:val="6"/>
          </w:tcPr>
          <w:p w14:paraId="66FAF129" w14:textId="77777777" w:rsidR="00417DA7" w:rsidRDefault="00D56C6A">
            <w:pPr>
              <w:pStyle w:val="TableParagraph"/>
              <w:spacing w:line="367" w:lineRule="exact"/>
              <w:ind w:left="4851"/>
              <w:rPr>
                <w:b/>
                <w:sz w:val="32"/>
              </w:rPr>
            </w:pPr>
            <w:r>
              <w:rPr>
                <w:sz w:val="28"/>
              </w:rPr>
              <w:t>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32"/>
              </w:rPr>
              <w:t>Научно-методическое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обеспечение</w:t>
            </w:r>
          </w:p>
        </w:tc>
      </w:tr>
      <w:tr w:rsidR="00417DA7" w14:paraId="4CC6D547" w14:textId="77777777">
        <w:trPr>
          <w:trHeight w:val="1389"/>
        </w:trPr>
        <w:tc>
          <w:tcPr>
            <w:tcW w:w="566" w:type="dxa"/>
          </w:tcPr>
          <w:p w14:paraId="3152B5FD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47" w:type="dxa"/>
          </w:tcPr>
          <w:p w14:paraId="4D1C6594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внедрении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 просвещения родителей» в заседания</w:t>
            </w:r>
          </w:p>
          <w:p w14:paraId="5571C138" w14:textId="5CA6DA77" w:rsidR="006B0DE3" w:rsidRDefault="00D56C6A" w:rsidP="006B0DE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bookmarkStart w:id="0" w:name="_GoBack"/>
            <w:bookmarkEnd w:id="0"/>
          </w:p>
          <w:p w14:paraId="080E751D" w14:textId="0180EA4E" w:rsidR="00417DA7" w:rsidRDefault="00417DA7">
            <w:pPr>
              <w:pStyle w:val="TableParagraph"/>
              <w:spacing w:before="16"/>
              <w:rPr>
                <w:sz w:val="28"/>
              </w:rPr>
            </w:pPr>
          </w:p>
        </w:tc>
        <w:tc>
          <w:tcPr>
            <w:tcW w:w="2446" w:type="dxa"/>
          </w:tcPr>
          <w:p w14:paraId="2DAF7F00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40A7F5F2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069321AE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май, </w:t>
            </w:r>
            <w:r>
              <w:rPr>
                <w:spacing w:val="-2"/>
                <w:sz w:val="28"/>
              </w:rPr>
              <w:t>август,</w:t>
            </w:r>
          </w:p>
          <w:p w14:paraId="557FBEBE" w14:textId="77777777" w:rsidR="00417DA7" w:rsidRDefault="00D56C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666" w:type="dxa"/>
          </w:tcPr>
          <w:p w14:paraId="20C55126" w14:textId="77777777" w:rsidR="00417DA7" w:rsidRDefault="00D56C6A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Январь, </w:t>
            </w:r>
            <w:r>
              <w:rPr>
                <w:sz w:val="28"/>
              </w:rPr>
              <w:t>май,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август, </w:t>
            </w:r>
            <w:r>
              <w:rPr>
                <w:spacing w:val="-2"/>
                <w:sz w:val="28"/>
              </w:rPr>
              <w:t>декабрь</w:t>
            </w:r>
          </w:p>
        </w:tc>
      </w:tr>
      <w:tr w:rsidR="00417DA7" w14:paraId="22CC9DED" w14:textId="77777777">
        <w:trPr>
          <w:trHeight w:val="695"/>
        </w:trPr>
        <w:tc>
          <w:tcPr>
            <w:tcW w:w="566" w:type="dxa"/>
          </w:tcPr>
          <w:p w14:paraId="02F0E0A9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47" w:type="dxa"/>
          </w:tcPr>
          <w:p w14:paraId="6DE75B07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F9C1F1E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</w:p>
        </w:tc>
        <w:tc>
          <w:tcPr>
            <w:tcW w:w="2446" w:type="dxa"/>
          </w:tcPr>
          <w:p w14:paraId="0362B152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7C394E15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18" w:type="dxa"/>
          </w:tcPr>
          <w:p w14:paraId="3D757DC8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5F6728C3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666" w:type="dxa"/>
          </w:tcPr>
          <w:p w14:paraId="1393A925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</w:tbl>
    <w:p w14:paraId="1ED34A64" w14:textId="77777777" w:rsidR="00417DA7" w:rsidRDefault="00417DA7">
      <w:pPr>
        <w:pStyle w:val="TableParagraph"/>
        <w:spacing w:line="312" w:lineRule="exact"/>
        <w:rPr>
          <w:sz w:val="28"/>
        </w:rPr>
        <w:sectPr w:rsidR="00417DA7">
          <w:pgSz w:w="16840" w:h="11910" w:orient="landscape"/>
          <w:pgMar w:top="820" w:right="992" w:bottom="1200" w:left="992" w:header="0" w:footer="1010" w:gutter="0"/>
          <w:cols w:space="720"/>
        </w:sectPr>
      </w:pPr>
    </w:p>
    <w:p w14:paraId="2AD9A822" w14:textId="77777777" w:rsidR="00417DA7" w:rsidRDefault="00417DA7">
      <w:pPr>
        <w:pStyle w:val="a3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47"/>
        <w:gridCol w:w="2446"/>
        <w:gridCol w:w="1918"/>
        <w:gridCol w:w="1745"/>
        <w:gridCol w:w="1666"/>
      </w:tblGrid>
      <w:tr w:rsidR="00417DA7" w14:paraId="3B0D09A4" w14:textId="77777777">
        <w:trPr>
          <w:trHeight w:val="693"/>
        </w:trPr>
        <w:tc>
          <w:tcPr>
            <w:tcW w:w="566" w:type="dxa"/>
          </w:tcPr>
          <w:p w14:paraId="7B13F6F7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7" w:type="dxa"/>
          </w:tcPr>
          <w:p w14:paraId="47F66109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свете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  <w:p w14:paraId="51F5611F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родителей).</w:t>
            </w:r>
          </w:p>
        </w:tc>
        <w:tc>
          <w:tcPr>
            <w:tcW w:w="2446" w:type="dxa"/>
          </w:tcPr>
          <w:p w14:paraId="4D9BCDB5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8" w:type="dxa"/>
          </w:tcPr>
          <w:p w14:paraId="6D2F84B9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5303A398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66" w:type="dxa"/>
          </w:tcPr>
          <w:p w14:paraId="4DA7D7C2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6DABC21D" w14:textId="77777777">
        <w:trPr>
          <w:trHeight w:val="695"/>
        </w:trPr>
        <w:tc>
          <w:tcPr>
            <w:tcW w:w="566" w:type="dxa"/>
          </w:tcPr>
          <w:p w14:paraId="7E379C16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447" w:type="dxa"/>
          </w:tcPr>
          <w:p w14:paraId="366BEB15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портфеля</w:t>
            </w:r>
          </w:p>
          <w:p w14:paraId="65265E77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«Осознанное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родительство»</w:t>
            </w:r>
          </w:p>
        </w:tc>
        <w:tc>
          <w:tcPr>
            <w:tcW w:w="2446" w:type="dxa"/>
          </w:tcPr>
          <w:p w14:paraId="0C02F345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683B5117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18" w:type="dxa"/>
          </w:tcPr>
          <w:p w14:paraId="46A2D3F2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6FA9B6AA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666" w:type="dxa"/>
          </w:tcPr>
          <w:p w14:paraId="5CD18A19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6F3DAFCC" w14:textId="77777777">
        <w:trPr>
          <w:trHeight w:val="695"/>
        </w:trPr>
        <w:tc>
          <w:tcPr>
            <w:tcW w:w="566" w:type="dxa"/>
          </w:tcPr>
          <w:p w14:paraId="7142B4FD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447" w:type="dxa"/>
          </w:tcPr>
          <w:p w14:paraId="272641D3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«Ответственное</w:t>
            </w:r>
          </w:p>
          <w:p w14:paraId="01B8157F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родительство»</w:t>
            </w:r>
          </w:p>
        </w:tc>
        <w:tc>
          <w:tcPr>
            <w:tcW w:w="2446" w:type="dxa"/>
          </w:tcPr>
          <w:p w14:paraId="0E1D5473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  <w:p w14:paraId="163D72CF" w14:textId="77777777" w:rsidR="00417DA7" w:rsidRDefault="00D56C6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18" w:type="dxa"/>
          </w:tcPr>
          <w:p w14:paraId="4E6A2E10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5A7604DC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7CA55F15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3C26E5BC" w14:textId="77777777">
        <w:trPr>
          <w:trHeight w:val="1389"/>
        </w:trPr>
        <w:tc>
          <w:tcPr>
            <w:tcW w:w="566" w:type="dxa"/>
          </w:tcPr>
          <w:p w14:paraId="2C8E1906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447" w:type="dxa"/>
          </w:tcPr>
          <w:p w14:paraId="6262D504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Создание банка данных инновационных технологий,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родителями в соответствии с Программой</w:t>
            </w:r>
          </w:p>
          <w:p w14:paraId="0492F27E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446" w:type="dxa"/>
          </w:tcPr>
          <w:p w14:paraId="146D7ECD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47A64CB3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51D93AC7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15B0D6A3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5E53DAF0" w14:textId="77777777">
        <w:trPr>
          <w:trHeight w:val="1389"/>
        </w:trPr>
        <w:tc>
          <w:tcPr>
            <w:tcW w:w="566" w:type="dxa"/>
          </w:tcPr>
          <w:p w14:paraId="3B4831D1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447" w:type="dxa"/>
          </w:tcPr>
          <w:p w14:paraId="5BABF491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Консультирование педагогов, родителей по проблеме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просвещения родителей с целью повышения уровня их</w:t>
            </w:r>
          </w:p>
          <w:p w14:paraId="6ED2501D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</w:t>
            </w:r>
          </w:p>
        </w:tc>
        <w:tc>
          <w:tcPr>
            <w:tcW w:w="2446" w:type="dxa"/>
          </w:tcPr>
          <w:p w14:paraId="155868E4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7BBCAC25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02505EC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7760F996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2F8F6738" w14:textId="77777777">
        <w:trPr>
          <w:trHeight w:val="1043"/>
        </w:trPr>
        <w:tc>
          <w:tcPr>
            <w:tcW w:w="566" w:type="dxa"/>
          </w:tcPr>
          <w:p w14:paraId="5203154F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447" w:type="dxa"/>
          </w:tcPr>
          <w:p w14:paraId="5B5555A8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просветительских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73C405B0" w14:textId="77777777" w:rsidR="00417DA7" w:rsidRDefault="00D56C6A">
            <w:pPr>
              <w:pStyle w:val="TableParagraph"/>
              <w:spacing w:before="8" w:line="34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тематике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 размещения на сайте ДОУ и социальных сетях</w:t>
            </w:r>
          </w:p>
        </w:tc>
        <w:tc>
          <w:tcPr>
            <w:tcW w:w="2446" w:type="dxa"/>
          </w:tcPr>
          <w:p w14:paraId="421B3436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28AEDE73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5798ABA8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666" w:type="dxa"/>
          </w:tcPr>
          <w:p w14:paraId="16FE299F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7E762A68" w14:textId="77777777">
        <w:trPr>
          <w:trHeight w:val="1389"/>
        </w:trPr>
        <w:tc>
          <w:tcPr>
            <w:tcW w:w="566" w:type="dxa"/>
          </w:tcPr>
          <w:p w14:paraId="2B779A80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447" w:type="dxa"/>
          </w:tcPr>
          <w:p w14:paraId="266EDB19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 консультаций, семинаров-практикумов по актуальным проблемам внедрения Программы</w:t>
            </w:r>
          </w:p>
          <w:p w14:paraId="05D80336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446" w:type="dxa"/>
          </w:tcPr>
          <w:p w14:paraId="4AFFD9C7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545272BF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7A08DFDA" w14:textId="77777777" w:rsidR="00417DA7" w:rsidRDefault="00D56C6A">
            <w:pPr>
              <w:pStyle w:val="TableParagraph"/>
              <w:tabs>
                <w:tab w:val="left" w:pos="691"/>
                <w:tab w:val="left" w:pos="1507"/>
              </w:tabs>
              <w:spacing w:line="259" w:lineRule="auto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1666" w:type="dxa"/>
          </w:tcPr>
          <w:p w14:paraId="41809F90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21CA7387" w14:textId="77777777">
        <w:trPr>
          <w:trHeight w:val="1043"/>
        </w:trPr>
        <w:tc>
          <w:tcPr>
            <w:tcW w:w="566" w:type="dxa"/>
          </w:tcPr>
          <w:p w14:paraId="1645C27B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447" w:type="dxa"/>
          </w:tcPr>
          <w:p w14:paraId="0D42B557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информационно- методических вебинарах.</w:t>
            </w:r>
          </w:p>
        </w:tc>
        <w:tc>
          <w:tcPr>
            <w:tcW w:w="2446" w:type="dxa"/>
          </w:tcPr>
          <w:p w14:paraId="5333771D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786D6953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186E9488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6544F727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28AA99EF" w14:textId="77777777">
        <w:trPr>
          <w:trHeight w:val="395"/>
        </w:trPr>
        <w:tc>
          <w:tcPr>
            <w:tcW w:w="14788" w:type="dxa"/>
            <w:gridSpan w:val="6"/>
          </w:tcPr>
          <w:p w14:paraId="6EBECC25" w14:textId="77777777" w:rsidR="00417DA7" w:rsidRDefault="00D56C6A">
            <w:pPr>
              <w:pStyle w:val="TableParagraph"/>
              <w:spacing w:line="367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5.Информационное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обеспечение</w:t>
            </w:r>
          </w:p>
        </w:tc>
      </w:tr>
      <w:tr w:rsidR="00417DA7" w14:paraId="7469B462" w14:textId="77777777">
        <w:trPr>
          <w:trHeight w:val="348"/>
        </w:trPr>
        <w:tc>
          <w:tcPr>
            <w:tcW w:w="566" w:type="dxa"/>
          </w:tcPr>
          <w:p w14:paraId="33E02E48" w14:textId="77777777" w:rsidR="00417DA7" w:rsidRDefault="00D56C6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47" w:type="dxa"/>
          </w:tcPr>
          <w:p w14:paraId="3A5C4C6F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вкладки</w:t>
            </w:r>
          </w:p>
        </w:tc>
        <w:tc>
          <w:tcPr>
            <w:tcW w:w="2446" w:type="dxa"/>
          </w:tcPr>
          <w:p w14:paraId="01ED14B8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</w:p>
        </w:tc>
        <w:tc>
          <w:tcPr>
            <w:tcW w:w="1918" w:type="dxa"/>
          </w:tcPr>
          <w:p w14:paraId="7F409AE0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5" w:type="dxa"/>
          </w:tcPr>
          <w:p w14:paraId="6C8280E1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666" w:type="dxa"/>
          </w:tcPr>
          <w:p w14:paraId="65973218" w14:textId="77777777" w:rsidR="00417DA7" w:rsidRDefault="00417DA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63A0280" w14:textId="77777777" w:rsidR="00417DA7" w:rsidRDefault="00417DA7">
      <w:pPr>
        <w:pStyle w:val="TableParagraph"/>
        <w:rPr>
          <w:sz w:val="26"/>
        </w:rPr>
        <w:sectPr w:rsidR="00417DA7">
          <w:pgSz w:w="16840" w:h="11910" w:orient="landscape"/>
          <w:pgMar w:top="820" w:right="992" w:bottom="1200" w:left="992" w:header="0" w:footer="1010" w:gutter="0"/>
          <w:cols w:space="720"/>
        </w:sectPr>
      </w:pPr>
    </w:p>
    <w:p w14:paraId="4A7E9562" w14:textId="77777777" w:rsidR="00417DA7" w:rsidRDefault="00417DA7">
      <w:pPr>
        <w:pStyle w:val="a3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447"/>
        <w:gridCol w:w="2446"/>
        <w:gridCol w:w="1918"/>
        <w:gridCol w:w="1745"/>
        <w:gridCol w:w="1666"/>
      </w:tblGrid>
      <w:tr w:rsidR="00417DA7" w14:paraId="03A7115A" w14:textId="77777777">
        <w:trPr>
          <w:trHeight w:val="1389"/>
        </w:trPr>
        <w:tc>
          <w:tcPr>
            <w:tcW w:w="566" w:type="dxa"/>
          </w:tcPr>
          <w:p w14:paraId="7535A2DF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7" w:type="dxa"/>
          </w:tcPr>
          <w:p w14:paraId="25B62FC9" w14:textId="77777777" w:rsidR="00417DA7" w:rsidRDefault="00D56C6A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«Просветительская деятельность» на официальном сайте ДОУ для размещения 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  <w:p w14:paraId="595405B7" w14:textId="77777777" w:rsidR="00417DA7" w:rsidRDefault="00D56C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446" w:type="dxa"/>
          </w:tcPr>
          <w:p w14:paraId="076C1334" w14:textId="77777777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18" w:type="dxa"/>
          </w:tcPr>
          <w:p w14:paraId="58295D93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45F7A645" w14:textId="7ED64436" w:rsidR="00417DA7" w:rsidRDefault="00D56C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10.01.202</w:t>
            </w:r>
            <w:r w:rsidR="004D051F">
              <w:rPr>
                <w:sz w:val="28"/>
              </w:rPr>
              <w:t>6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666" w:type="dxa"/>
          </w:tcPr>
          <w:p w14:paraId="48B2850D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</w:tr>
      <w:tr w:rsidR="00417DA7" w14:paraId="050C6EFA" w14:textId="77777777">
        <w:trPr>
          <w:trHeight w:val="1389"/>
        </w:trPr>
        <w:tc>
          <w:tcPr>
            <w:tcW w:w="566" w:type="dxa"/>
          </w:tcPr>
          <w:p w14:paraId="3B516411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47" w:type="dxa"/>
          </w:tcPr>
          <w:p w14:paraId="3C78A6C2" w14:textId="77777777" w:rsidR="00417DA7" w:rsidRDefault="00D56C6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Размещение просветительских материалов для родителей (законных представителей) на официальном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  <w:p w14:paraId="7BA23E5C" w14:textId="77777777" w:rsidR="00417DA7" w:rsidRDefault="00D56C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сетях.</w:t>
            </w:r>
          </w:p>
        </w:tc>
        <w:tc>
          <w:tcPr>
            <w:tcW w:w="2446" w:type="dxa"/>
          </w:tcPr>
          <w:p w14:paraId="1A3F401E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1918" w:type="dxa"/>
          </w:tcPr>
          <w:p w14:paraId="078B7992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0CC39223" w14:textId="15672C59" w:rsidR="00417DA7" w:rsidRDefault="00D56C6A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10.01.202</w:t>
            </w:r>
            <w:r w:rsidR="004D051F">
              <w:rPr>
                <w:spacing w:val="-2"/>
                <w:sz w:val="28"/>
              </w:rPr>
              <w:t>6</w:t>
            </w:r>
          </w:p>
          <w:p w14:paraId="45C9EFC1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14:paraId="6EFF8AF0" w14:textId="77777777" w:rsidR="00417DA7" w:rsidRDefault="00D56C6A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666" w:type="dxa"/>
          </w:tcPr>
          <w:p w14:paraId="5C82127F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34638491" w14:textId="77777777">
        <w:trPr>
          <w:trHeight w:val="1389"/>
        </w:trPr>
        <w:tc>
          <w:tcPr>
            <w:tcW w:w="566" w:type="dxa"/>
          </w:tcPr>
          <w:p w14:paraId="490A2252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447" w:type="dxa"/>
          </w:tcPr>
          <w:p w14:paraId="24D371CB" w14:textId="77777777" w:rsidR="00417DA7" w:rsidRDefault="00D56C6A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Широкое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Программе просвещения родителей через наглядную стендовую информацию, сайт, социальные сети,</w:t>
            </w:r>
          </w:p>
          <w:p w14:paraId="5EC12F98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собраний.</w:t>
            </w:r>
          </w:p>
        </w:tc>
        <w:tc>
          <w:tcPr>
            <w:tcW w:w="2446" w:type="dxa"/>
          </w:tcPr>
          <w:p w14:paraId="344BB28F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918" w:type="dxa"/>
          </w:tcPr>
          <w:p w14:paraId="570DF7B5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4DE4B9D6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5ABA33D6" w14:textId="77777777" w:rsidR="00417DA7" w:rsidRDefault="00D56C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012ADB7C" w14:textId="77777777">
        <w:trPr>
          <w:trHeight w:val="1043"/>
        </w:trPr>
        <w:tc>
          <w:tcPr>
            <w:tcW w:w="566" w:type="dxa"/>
          </w:tcPr>
          <w:p w14:paraId="68E170C3" w14:textId="77777777" w:rsidR="00417DA7" w:rsidRDefault="00D56C6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447" w:type="dxa"/>
          </w:tcPr>
          <w:p w14:paraId="2BAFCA9F" w14:textId="77777777" w:rsidR="00417DA7" w:rsidRDefault="00D56C6A">
            <w:pPr>
              <w:pStyle w:val="TableParagraph"/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Транслирование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семейного воспитания и опыта взаимодействия с родителями</w:t>
            </w:r>
          </w:p>
          <w:p w14:paraId="11FD112D" w14:textId="77777777" w:rsidR="00417DA7" w:rsidRDefault="00D56C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2"/>
                <w:sz w:val="28"/>
              </w:rPr>
              <w:t xml:space="preserve"> уровне.</w:t>
            </w:r>
          </w:p>
        </w:tc>
        <w:tc>
          <w:tcPr>
            <w:tcW w:w="2446" w:type="dxa"/>
          </w:tcPr>
          <w:p w14:paraId="3488B5E7" w14:textId="77777777" w:rsidR="00417DA7" w:rsidRDefault="00D56C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7BB72E7D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3D7F6DDE" w14:textId="77777777" w:rsidR="00417DA7" w:rsidRDefault="00D56C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666" w:type="dxa"/>
          </w:tcPr>
          <w:p w14:paraId="5CA6AC3F" w14:textId="77777777" w:rsidR="00417DA7" w:rsidRDefault="00D56C6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417DA7" w14:paraId="7FEB5215" w14:textId="77777777">
        <w:trPr>
          <w:trHeight w:val="1043"/>
        </w:trPr>
        <w:tc>
          <w:tcPr>
            <w:tcW w:w="566" w:type="dxa"/>
          </w:tcPr>
          <w:p w14:paraId="6432DB6B" w14:textId="77777777" w:rsidR="00417DA7" w:rsidRDefault="00D56C6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447" w:type="dxa"/>
          </w:tcPr>
          <w:p w14:paraId="0E187AA2" w14:textId="77777777" w:rsidR="00417DA7" w:rsidRDefault="00D56C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C2540DD" w14:textId="77777777" w:rsidR="00417DA7" w:rsidRDefault="00D56C6A">
            <w:pPr>
              <w:pStyle w:val="TableParagraph"/>
              <w:spacing w:before="8" w:line="34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просвещения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w="2446" w:type="dxa"/>
          </w:tcPr>
          <w:p w14:paraId="1C3637FA" w14:textId="77777777" w:rsidR="00417DA7" w:rsidRDefault="00D56C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Заведующий, </w:t>
            </w:r>
            <w:r>
              <w:rPr>
                <w:sz w:val="28"/>
              </w:rPr>
              <w:t>рабочая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18" w:type="dxa"/>
          </w:tcPr>
          <w:p w14:paraId="670E358E" w14:textId="77777777" w:rsidR="00417DA7" w:rsidRDefault="00417D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5" w:type="dxa"/>
          </w:tcPr>
          <w:p w14:paraId="27296A38" w14:textId="77777777" w:rsidR="00417DA7" w:rsidRDefault="00D56C6A">
            <w:pPr>
              <w:pStyle w:val="TableParagraph"/>
              <w:spacing w:line="259" w:lineRule="auto"/>
              <w:ind w:right="68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Май,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666" w:type="dxa"/>
          </w:tcPr>
          <w:p w14:paraId="7ADCB3D1" w14:textId="77777777" w:rsidR="00417DA7" w:rsidRDefault="00D56C6A">
            <w:pPr>
              <w:pStyle w:val="TableParagraph"/>
              <w:spacing w:line="259" w:lineRule="auto"/>
              <w:ind w:left="110" w:right="6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Май, </w:t>
            </w:r>
            <w:r>
              <w:rPr>
                <w:spacing w:val="-2"/>
                <w:sz w:val="28"/>
              </w:rPr>
              <w:t>октябрь</w:t>
            </w:r>
          </w:p>
        </w:tc>
      </w:tr>
    </w:tbl>
    <w:p w14:paraId="01B8E4E5" w14:textId="77777777" w:rsidR="00D56C6A" w:rsidRDefault="00D56C6A"/>
    <w:sectPr w:rsidR="00D56C6A">
      <w:pgSz w:w="16840" w:h="11910" w:orient="landscape"/>
      <w:pgMar w:top="820" w:right="992" w:bottom="1200" w:left="992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04CB" w14:textId="77777777" w:rsidR="00B90A6C" w:rsidRDefault="00B90A6C">
      <w:r>
        <w:separator/>
      </w:r>
    </w:p>
  </w:endnote>
  <w:endnote w:type="continuationSeparator" w:id="0">
    <w:p w14:paraId="477CAB95" w14:textId="77777777" w:rsidR="00B90A6C" w:rsidRDefault="00B9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2258" w14:textId="77777777" w:rsidR="00417DA7" w:rsidRDefault="00D56C6A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FF5E0C" wp14:editId="2CC7D198">
              <wp:simplePos x="0" y="0"/>
              <wp:positionH relativeFrom="page">
                <wp:posOffset>9864597</wp:posOffset>
              </wp:positionH>
              <wp:positionV relativeFrom="page">
                <wp:posOffset>6779794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088E4" w14:textId="1F58DB30" w:rsidR="00417DA7" w:rsidRDefault="00D56C6A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B0DE3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F5E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6.75pt;margin-top:533.85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+JsTfuMAAAAPAQAADwAAAAAAAAAAAAAAAAAABAAAZHJzL2Rvd25yZXYueG1s&#10;UEsFBgAAAAAEAAQA8wAAABAFAAAAAA==&#10;" filled="f" stroked="f">
              <v:path arrowok="t"/>
              <v:textbox inset="0,0,0,0">
                <w:txbxContent>
                  <w:p w14:paraId="08C088E4" w14:textId="1F58DB30" w:rsidR="00417DA7" w:rsidRDefault="00D56C6A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B0DE3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021A" w14:textId="77777777" w:rsidR="00B90A6C" w:rsidRDefault="00B90A6C">
      <w:r>
        <w:separator/>
      </w:r>
    </w:p>
  </w:footnote>
  <w:footnote w:type="continuationSeparator" w:id="0">
    <w:p w14:paraId="46139E3F" w14:textId="77777777" w:rsidR="00B90A6C" w:rsidRDefault="00B9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7"/>
    <w:rsid w:val="00051CA2"/>
    <w:rsid w:val="00417DA7"/>
    <w:rsid w:val="004D051F"/>
    <w:rsid w:val="006B0DE3"/>
    <w:rsid w:val="00B90A6C"/>
    <w:rsid w:val="00D56C6A"/>
    <w:rsid w:val="00F131A8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458F"/>
  <w15:docId w15:val="{A551B088-EFD1-4C83-A701-B0441C0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F1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dspcTwXc6Y752r41qmuZCmspokQESwZOgBelBzcwz1Y=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UPOdfz3hSsWZVRX05Rt17h64su5VubX0YjJpg8z+bhw=</DigestValue>
    </Reference>
  </SignedInfo>
  <SignatureValue>ZUWxNdcJ3ZaVg6gv3K1/012+xdptYByjnbxnxdSqnBjx7pZGAk2Hucgw/8/pQ5nO
HBT/ov7HGKMys3vSp9NO1w==</SignatureValue>
  <KeyInfo>
    <X509Data>
      <X509Certificate>MIIKXzCCCgygAwIBAgIQPAKUQ6Qfn7n482IArYon6jAKBggqhQMHAQEDAjCCAVcx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0YHQuNC4MB4XDTI0MDEzMTA0MDAwMFoXDTI1MDQyNTA0MDAwMFowggNZMQswCQYD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0YLQstC40Y8g4oSW0KHQpC8xMjQtNDMyOCDQvtGCIDI5LjA4LjIwMjIMTtCX0LDQ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0YbQuNGE0YDRiyDQoNC+0YHRgdC40LiCCwDwqeKJAAAAAAeeMAoGCCqFAwcBAQMC
A0EAB/vRnG2aLov1lCR0cNh2HuSgzmpDF4xnAMjE5VU3BKYOHWXYqhxhCLInggKz
5fw0tU5weoqmoKqz4rIBAhtOlg==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ykYAZy1m/pWGtocfqlchSb9O9FY=</DigestValue>
      </Reference>
      <Reference URI="/word/endnotes.xml?ContentType=application/vnd.openxmlformats-officedocument.wordprocessingml.endnotes+xml">
        <DigestMethod Algorithm="http://www.w3.org/2000/09/xmldsig#sha1"/>
        <DigestValue>z4Mtizmqs0KOzUijUQM+8CN9k98=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footer1.xml?ContentType=application/vnd.openxmlformats-officedocument.wordprocessingml.footer+xml">
        <DigestMethod Algorithm="http://www.w3.org/2000/09/xmldsig#sha1"/>
        <DigestValue>97Q3fzOsdbZmIWhDMSRCH37k/rM=</DigestValue>
      </Reference>
      <Reference URI="/word/footnotes.xml?ContentType=application/vnd.openxmlformats-officedocument.wordprocessingml.footnotes+xml">
        <DigestMethod Algorithm="http://www.w3.org/2000/09/xmldsig#sha1"/>
        <DigestValue>VA7XYz861sGHXYVxzWSBrSoeleo=</DigestValue>
      </Reference>
      <Reference URI="/word/settings.xml?ContentType=application/vnd.openxmlformats-officedocument.wordprocessingml.settings+xml">
        <DigestMethod Algorithm="http://www.w3.org/2000/09/xmldsig#sha1"/>
        <DigestValue>PC3ICKhsPZqo9tTg42gkiy+Jpk8=</DigestValue>
      </Reference>
      <Reference URI="/word/styles.xml?ContentType=application/vnd.openxmlformats-officedocument.wordprocessingml.styles+xml">
        <DigestMethod Algorithm="http://www.w3.org/2000/09/xmldsig#sha1"/>
        <DigestValue>ZBLpKRuyNhGl8tm3h4yDAFP2UTY=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2025-03-04T22:59:51Z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2025-03-04T22:59:51Z</xd:SigningTime>
          <xd:SigningCertificate>
            <xd:Cert>
              <xd:CertDigest>
                <DigestMethod Algorithm="http://www.w3.org/2000/09/xmldsig#sha1"/>
                <DigestValue>J+9K7ThDWstKzkqIXT3XekEX01k=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79767071496514023530384711751047981034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2025-03-04T07:01:00Z</cp:lastPrinted>
  <dcterms:created xsi:type="dcterms:W3CDTF">2025-03-04T22:59:00Z</dcterms:created>
  <dcterms:modified xsi:type="dcterms:W3CDTF">2025-03-04T22:59:00Z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